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7FB" w:rsidRDefault="007C248F">
      <w:pPr>
        <w:pStyle w:val="Plattetekst"/>
        <w:spacing w:before="77"/>
        <w:ind w:left="120"/>
      </w:pPr>
      <w:r>
        <w:t>Voeding en welzijn | niveau 4 | BOL</w:t>
      </w: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rPr>
          <w:sz w:val="24"/>
        </w:rPr>
      </w:pPr>
    </w:p>
    <w:p w:rsidR="00C407FB" w:rsidRDefault="00C407FB">
      <w:pPr>
        <w:pStyle w:val="Plattetekst"/>
        <w:spacing w:before="5"/>
        <w:rPr>
          <w:sz w:val="19"/>
        </w:rPr>
      </w:pPr>
    </w:p>
    <w:p w:rsidR="00C407FB" w:rsidRDefault="00E90334">
      <w:pPr>
        <w:pStyle w:val="Kop2"/>
      </w:pPr>
      <w:r>
        <w:rPr>
          <w:color w:val="3B3B3A"/>
        </w:rPr>
        <w:t>Student</w:t>
      </w:r>
      <w:r w:rsidR="007C248F">
        <w:rPr>
          <w:color w:val="3B3B3A"/>
        </w:rPr>
        <w:t xml:space="preserve"> handleiding</w:t>
      </w:r>
    </w:p>
    <w:p w:rsidR="00C407FB" w:rsidRDefault="007C248F">
      <w:pPr>
        <w:spacing w:before="288"/>
        <w:ind w:left="120"/>
        <w:rPr>
          <w:rFonts w:ascii="Liberation Sans Narrow"/>
          <w:sz w:val="52"/>
        </w:rPr>
      </w:pPr>
      <w:r>
        <w:rPr>
          <w:rFonts w:ascii="Liberation Sans Narrow"/>
          <w:sz w:val="52"/>
        </w:rPr>
        <w:t>D</w:t>
      </w:r>
      <w:r w:rsidR="009D277D">
        <w:rPr>
          <w:rFonts w:ascii="Liberation Sans Narrow"/>
          <w:sz w:val="52"/>
        </w:rPr>
        <w:t>e gezonde kantine</w:t>
      </w: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7C248F">
      <w:pPr>
        <w:pStyle w:val="Plattetekst"/>
        <w:spacing w:before="4"/>
        <w:rPr>
          <w:rFonts w:ascii="Liberation Sans Narrow"/>
          <w:sz w:val="24"/>
        </w:rPr>
      </w:pPr>
      <w:r>
        <w:rPr>
          <w:noProof/>
          <w:lang w:bidi="ar-SA"/>
        </w:rPr>
        <w:drawing>
          <wp:anchor distT="0" distB="0" distL="0" distR="0" simplePos="0" relativeHeight="268434431" behindDoc="1" locked="0" layoutInCell="1" allowOverlap="1">
            <wp:simplePos x="0" y="0"/>
            <wp:positionH relativeFrom="page">
              <wp:posOffset>990600</wp:posOffset>
            </wp:positionH>
            <wp:positionV relativeFrom="paragraph">
              <wp:posOffset>202437</wp:posOffset>
            </wp:positionV>
            <wp:extent cx="1534462" cy="58978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34462" cy="589788"/>
                    </a:xfrm>
                    <a:prstGeom prst="rect">
                      <a:avLst/>
                    </a:prstGeom>
                  </pic:spPr>
                </pic:pic>
              </a:graphicData>
            </a:graphic>
          </wp:anchor>
        </w:drawing>
      </w:r>
    </w:p>
    <w:p w:rsidR="00C407FB" w:rsidRDefault="00C407FB">
      <w:pPr>
        <w:rPr>
          <w:rFonts w:ascii="Liberation Sans Narrow"/>
          <w:sz w:val="24"/>
        </w:rPr>
        <w:sectPr w:rsidR="00C407FB">
          <w:type w:val="continuous"/>
          <w:pgSz w:w="11910" w:h="16840"/>
          <w:pgMar w:top="1320" w:right="260" w:bottom="280" w:left="1440" w:header="708" w:footer="708" w:gutter="0"/>
          <w:cols w:space="708"/>
        </w:sectPr>
      </w:pPr>
    </w:p>
    <w:tbl>
      <w:tblPr>
        <w:tblStyle w:val="TableNormal"/>
        <w:tblW w:w="0" w:type="auto"/>
        <w:tblInd w:w="120" w:type="dxa"/>
        <w:tblLayout w:type="fixed"/>
        <w:tblLook w:val="01E0" w:firstRow="1" w:lastRow="1" w:firstColumn="1" w:lastColumn="1" w:noHBand="0" w:noVBand="0"/>
      </w:tblPr>
      <w:tblGrid>
        <w:gridCol w:w="1985"/>
        <w:gridCol w:w="5115"/>
      </w:tblGrid>
      <w:tr w:rsidR="00C407FB">
        <w:trPr>
          <w:trHeight w:val="513"/>
        </w:trPr>
        <w:tc>
          <w:tcPr>
            <w:tcW w:w="1985" w:type="dxa"/>
            <w:shd w:val="clear" w:color="auto" w:fill="EAF0DD"/>
          </w:tcPr>
          <w:p w:rsidR="00C407FB" w:rsidRDefault="007C248F">
            <w:pPr>
              <w:pStyle w:val="TableParagraph"/>
              <w:spacing w:before="129"/>
              <w:ind w:left="108"/>
              <w:rPr>
                <w:b/>
                <w:sz w:val="20"/>
              </w:rPr>
            </w:pPr>
            <w:r>
              <w:rPr>
                <w:b/>
                <w:sz w:val="20"/>
              </w:rPr>
              <w:lastRenderedPageBreak/>
              <w:t>IBS</w:t>
            </w:r>
          </w:p>
        </w:tc>
        <w:tc>
          <w:tcPr>
            <w:tcW w:w="5115" w:type="dxa"/>
          </w:tcPr>
          <w:p w:rsidR="00C407FB" w:rsidRDefault="007C248F">
            <w:pPr>
              <w:pStyle w:val="TableParagraph"/>
              <w:spacing w:before="131"/>
              <w:ind w:left="107"/>
              <w:rPr>
                <w:sz w:val="20"/>
              </w:rPr>
            </w:pPr>
            <w:r>
              <w:rPr>
                <w:sz w:val="20"/>
              </w:rPr>
              <w:t>De gezon</w:t>
            </w:r>
            <w:r w:rsidR="009D277D">
              <w:rPr>
                <w:sz w:val="20"/>
              </w:rPr>
              <w:t>de kantine</w:t>
            </w:r>
          </w:p>
        </w:tc>
      </w:tr>
      <w:tr w:rsidR="00C407FB">
        <w:trPr>
          <w:trHeight w:val="529"/>
        </w:trPr>
        <w:tc>
          <w:tcPr>
            <w:tcW w:w="1985" w:type="dxa"/>
            <w:shd w:val="clear" w:color="auto" w:fill="EAF0DD"/>
          </w:tcPr>
          <w:p w:rsidR="00C407FB" w:rsidRDefault="007C248F">
            <w:pPr>
              <w:pStyle w:val="TableParagraph"/>
              <w:spacing w:before="144"/>
              <w:ind w:left="108"/>
              <w:rPr>
                <w:b/>
                <w:sz w:val="20"/>
              </w:rPr>
            </w:pPr>
            <w:r>
              <w:rPr>
                <w:b/>
                <w:sz w:val="20"/>
              </w:rPr>
              <w:t>IBS-code</w:t>
            </w:r>
          </w:p>
        </w:tc>
        <w:tc>
          <w:tcPr>
            <w:tcW w:w="5115" w:type="dxa"/>
          </w:tcPr>
          <w:p w:rsidR="00C407FB" w:rsidRDefault="007C248F">
            <w:pPr>
              <w:pStyle w:val="TableParagraph"/>
              <w:spacing w:before="147"/>
              <w:ind w:left="107"/>
              <w:rPr>
                <w:sz w:val="20"/>
              </w:rPr>
            </w:pPr>
            <w:r>
              <w:rPr>
                <w:sz w:val="20"/>
              </w:rPr>
              <w:t>@@</w:t>
            </w:r>
          </w:p>
        </w:tc>
      </w:tr>
      <w:tr w:rsidR="00C407FB">
        <w:trPr>
          <w:trHeight w:val="516"/>
        </w:trPr>
        <w:tc>
          <w:tcPr>
            <w:tcW w:w="1985" w:type="dxa"/>
            <w:shd w:val="clear" w:color="auto" w:fill="EAF0DD"/>
          </w:tcPr>
          <w:p w:rsidR="00C407FB" w:rsidRDefault="007C248F">
            <w:pPr>
              <w:pStyle w:val="TableParagraph"/>
              <w:spacing w:before="145"/>
              <w:ind w:left="108"/>
              <w:rPr>
                <w:b/>
                <w:sz w:val="20"/>
              </w:rPr>
            </w:pPr>
            <w:r>
              <w:rPr>
                <w:b/>
                <w:sz w:val="20"/>
              </w:rPr>
              <w:t>Versiedatum</w:t>
            </w:r>
          </w:p>
        </w:tc>
        <w:tc>
          <w:tcPr>
            <w:tcW w:w="5115" w:type="dxa"/>
          </w:tcPr>
          <w:p w:rsidR="00C407FB" w:rsidRDefault="009D277D" w:rsidP="007C248F">
            <w:pPr>
              <w:pStyle w:val="TableParagraph"/>
              <w:spacing w:before="148"/>
              <w:ind w:left="107"/>
              <w:rPr>
                <w:sz w:val="20"/>
              </w:rPr>
            </w:pPr>
            <w:r>
              <w:rPr>
                <w:sz w:val="20"/>
              </w:rPr>
              <w:t>Mei</w:t>
            </w:r>
            <w:r w:rsidR="007C248F">
              <w:rPr>
                <w:sz w:val="20"/>
              </w:rPr>
              <w:t xml:space="preserve"> 2019</w:t>
            </w:r>
          </w:p>
        </w:tc>
      </w:tr>
      <w:tr w:rsidR="00C407FB">
        <w:trPr>
          <w:trHeight w:val="516"/>
        </w:trPr>
        <w:tc>
          <w:tcPr>
            <w:tcW w:w="1985" w:type="dxa"/>
            <w:shd w:val="clear" w:color="auto" w:fill="EAF0DD"/>
          </w:tcPr>
          <w:p w:rsidR="00C407FB" w:rsidRDefault="007C248F">
            <w:pPr>
              <w:pStyle w:val="TableParagraph"/>
              <w:spacing w:before="131"/>
              <w:ind w:left="108"/>
              <w:rPr>
                <w:b/>
                <w:sz w:val="20"/>
              </w:rPr>
            </w:pPr>
            <w:r>
              <w:rPr>
                <w:b/>
                <w:sz w:val="20"/>
              </w:rPr>
              <w:t>Opleiding</w:t>
            </w:r>
          </w:p>
        </w:tc>
        <w:tc>
          <w:tcPr>
            <w:tcW w:w="5115" w:type="dxa"/>
          </w:tcPr>
          <w:p w:rsidR="00C407FB" w:rsidRDefault="007C248F">
            <w:pPr>
              <w:pStyle w:val="TableParagraph"/>
              <w:spacing w:before="133"/>
              <w:ind w:left="107"/>
              <w:rPr>
                <w:sz w:val="20"/>
              </w:rPr>
            </w:pPr>
            <w:r>
              <w:rPr>
                <w:sz w:val="20"/>
              </w:rPr>
              <w:t>Voeding en Welzijn</w:t>
            </w:r>
          </w:p>
        </w:tc>
      </w:tr>
      <w:tr w:rsidR="00C407FB">
        <w:trPr>
          <w:trHeight w:val="529"/>
        </w:trPr>
        <w:tc>
          <w:tcPr>
            <w:tcW w:w="1985" w:type="dxa"/>
            <w:shd w:val="clear" w:color="auto" w:fill="EAF0DD"/>
          </w:tcPr>
          <w:p w:rsidR="00C407FB" w:rsidRDefault="007C248F">
            <w:pPr>
              <w:pStyle w:val="TableParagraph"/>
              <w:spacing w:before="145"/>
              <w:ind w:left="108"/>
              <w:rPr>
                <w:b/>
                <w:sz w:val="20"/>
              </w:rPr>
            </w:pPr>
            <w:r>
              <w:rPr>
                <w:b/>
                <w:sz w:val="20"/>
              </w:rPr>
              <w:t>Crebo</w:t>
            </w:r>
          </w:p>
        </w:tc>
        <w:tc>
          <w:tcPr>
            <w:tcW w:w="5115" w:type="dxa"/>
          </w:tcPr>
          <w:p w:rsidR="00C407FB" w:rsidRDefault="007C248F">
            <w:pPr>
              <w:pStyle w:val="TableParagraph"/>
              <w:spacing w:before="148"/>
              <w:ind w:left="107"/>
              <w:rPr>
                <w:sz w:val="20"/>
              </w:rPr>
            </w:pPr>
            <w:r>
              <w:rPr>
                <w:sz w:val="20"/>
              </w:rPr>
              <w:t>25464</w:t>
            </w:r>
          </w:p>
        </w:tc>
      </w:tr>
      <w:tr w:rsidR="00C407FB">
        <w:trPr>
          <w:trHeight w:val="529"/>
        </w:trPr>
        <w:tc>
          <w:tcPr>
            <w:tcW w:w="1985" w:type="dxa"/>
            <w:shd w:val="clear" w:color="auto" w:fill="EAF0DD"/>
          </w:tcPr>
          <w:p w:rsidR="00C407FB" w:rsidRDefault="007C248F">
            <w:pPr>
              <w:pStyle w:val="TableParagraph"/>
              <w:spacing w:before="144"/>
              <w:ind w:left="108"/>
              <w:rPr>
                <w:b/>
                <w:sz w:val="20"/>
              </w:rPr>
            </w:pPr>
            <w:r>
              <w:rPr>
                <w:b/>
                <w:sz w:val="20"/>
              </w:rPr>
              <w:t>Leerjaar</w:t>
            </w:r>
          </w:p>
        </w:tc>
        <w:tc>
          <w:tcPr>
            <w:tcW w:w="5115" w:type="dxa"/>
          </w:tcPr>
          <w:p w:rsidR="00C407FB" w:rsidRDefault="007C248F">
            <w:pPr>
              <w:pStyle w:val="TableParagraph"/>
              <w:spacing w:before="146"/>
              <w:ind w:left="107"/>
              <w:rPr>
                <w:sz w:val="20"/>
              </w:rPr>
            </w:pPr>
            <w:r>
              <w:rPr>
                <w:sz w:val="20"/>
              </w:rPr>
              <w:t>2018-2019</w:t>
            </w:r>
          </w:p>
        </w:tc>
      </w:tr>
      <w:tr w:rsidR="00C407FB">
        <w:trPr>
          <w:trHeight w:val="517"/>
        </w:trPr>
        <w:tc>
          <w:tcPr>
            <w:tcW w:w="1985" w:type="dxa"/>
            <w:shd w:val="clear" w:color="auto" w:fill="EAF0DD"/>
          </w:tcPr>
          <w:p w:rsidR="00C407FB" w:rsidRDefault="007C248F">
            <w:pPr>
              <w:pStyle w:val="TableParagraph"/>
              <w:spacing w:before="145"/>
              <w:ind w:left="108"/>
              <w:rPr>
                <w:b/>
                <w:sz w:val="20"/>
              </w:rPr>
            </w:pPr>
            <w:r>
              <w:rPr>
                <w:b/>
                <w:sz w:val="20"/>
              </w:rPr>
              <w:t>Uitvoeringslocatie</w:t>
            </w:r>
          </w:p>
        </w:tc>
        <w:tc>
          <w:tcPr>
            <w:tcW w:w="5115" w:type="dxa"/>
          </w:tcPr>
          <w:p w:rsidR="00C407FB" w:rsidRDefault="007C248F">
            <w:pPr>
              <w:pStyle w:val="TableParagraph"/>
              <w:spacing w:before="145"/>
              <w:ind w:left="107"/>
              <w:rPr>
                <w:sz w:val="20"/>
              </w:rPr>
            </w:pPr>
            <w:r>
              <w:rPr>
                <w:sz w:val="20"/>
              </w:rPr>
              <w:t>Den Bosch, Helmond en Velp</w:t>
            </w:r>
          </w:p>
        </w:tc>
      </w:tr>
      <w:tr w:rsidR="00C407FB">
        <w:trPr>
          <w:trHeight w:val="504"/>
        </w:trPr>
        <w:tc>
          <w:tcPr>
            <w:tcW w:w="1985" w:type="dxa"/>
          </w:tcPr>
          <w:p w:rsidR="00C407FB" w:rsidRDefault="00C407FB">
            <w:pPr>
              <w:pStyle w:val="TableParagraph"/>
              <w:rPr>
                <w:rFonts w:ascii="Times New Roman"/>
                <w:sz w:val="16"/>
              </w:rPr>
            </w:pPr>
          </w:p>
        </w:tc>
        <w:tc>
          <w:tcPr>
            <w:tcW w:w="5115" w:type="dxa"/>
          </w:tcPr>
          <w:p w:rsidR="00C407FB" w:rsidRDefault="00C407FB">
            <w:pPr>
              <w:pStyle w:val="TableParagraph"/>
              <w:rPr>
                <w:rFonts w:ascii="Times New Roman"/>
                <w:sz w:val="16"/>
              </w:rPr>
            </w:pPr>
          </w:p>
        </w:tc>
      </w:tr>
      <w:tr w:rsidR="00C407FB">
        <w:trPr>
          <w:trHeight w:val="511"/>
        </w:trPr>
        <w:tc>
          <w:tcPr>
            <w:tcW w:w="1985" w:type="dxa"/>
            <w:shd w:val="clear" w:color="auto" w:fill="EAF0DD"/>
          </w:tcPr>
          <w:p w:rsidR="00C407FB" w:rsidRDefault="007C248F">
            <w:pPr>
              <w:pStyle w:val="TableParagraph"/>
              <w:spacing w:before="131"/>
              <w:ind w:left="108"/>
              <w:rPr>
                <w:b/>
                <w:sz w:val="20"/>
              </w:rPr>
            </w:pPr>
            <w:r>
              <w:rPr>
                <w:b/>
                <w:sz w:val="20"/>
              </w:rPr>
              <w:t>Hulpmiddelen</w:t>
            </w:r>
          </w:p>
          <w:p w:rsidR="001A757E" w:rsidRDefault="001A757E">
            <w:pPr>
              <w:pStyle w:val="TableParagraph"/>
              <w:spacing w:before="131"/>
              <w:ind w:left="108"/>
              <w:rPr>
                <w:b/>
                <w:sz w:val="20"/>
              </w:rPr>
            </w:pPr>
            <w:r>
              <w:rPr>
                <w:b/>
                <w:sz w:val="20"/>
              </w:rPr>
              <w:t>Bronnen</w:t>
            </w:r>
          </w:p>
        </w:tc>
        <w:tc>
          <w:tcPr>
            <w:tcW w:w="5115" w:type="dxa"/>
          </w:tcPr>
          <w:p w:rsidR="00C407FB" w:rsidRDefault="007C248F">
            <w:pPr>
              <w:pStyle w:val="TableParagraph"/>
              <w:numPr>
                <w:ilvl w:val="0"/>
                <w:numId w:val="11"/>
              </w:numPr>
              <w:tabs>
                <w:tab w:val="left" w:pos="283"/>
              </w:tabs>
              <w:spacing w:before="132"/>
              <w:ind w:hanging="175"/>
              <w:rPr>
                <w:sz w:val="20"/>
              </w:rPr>
            </w:pPr>
            <w:r>
              <w:rPr>
                <w:sz w:val="20"/>
              </w:rPr>
              <w:t xml:space="preserve">Laptop/computer, </w:t>
            </w:r>
            <w:r w:rsidR="001A757E">
              <w:rPr>
                <w:sz w:val="20"/>
              </w:rPr>
              <w:t>praktijklokaal</w:t>
            </w:r>
          </w:p>
          <w:p w:rsidR="001A757E" w:rsidRDefault="001A757E">
            <w:pPr>
              <w:pStyle w:val="TableParagraph"/>
              <w:numPr>
                <w:ilvl w:val="0"/>
                <w:numId w:val="11"/>
              </w:numPr>
              <w:tabs>
                <w:tab w:val="left" w:pos="283"/>
              </w:tabs>
              <w:spacing w:before="132"/>
              <w:ind w:hanging="175"/>
              <w:rPr>
                <w:sz w:val="20"/>
              </w:rPr>
            </w:pPr>
            <w:r>
              <w:rPr>
                <w:sz w:val="20"/>
              </w:rPr>
              <w:t>Voedingscentrum</w:t>
            </w:r>
          </w:p>
          <w:p w:rsidR="001A757E" w:rsidRDefault="001A757E">
            <w:pPr>
              <w:pStyle w:val="TableParagraph"/>
              <w:numPr>
                <w:ilvl w:val="0"/>
                <w:numId w:val="11"/>
              </w:numPr>
              <w:tabs>
                <w:tab w:val="left" w:pos="283"/>
              </w:tabs>
              <w:spacing w:before="132"/>
              <w:ind w:hanging="175"/>
              <w:rPr>
                <w:sz w:val="20"/>
              </w:rPr>
            </w:pPr>
            <w:r>
              <w:rPr>
                <w:sz w:val="20"/>
              </w:rPr>
              <w:t>Eetmeter</w:t>
            </w:r>
          </w:p>
          <w:p w:rsidR="001A757E" w:rsidRDefault="001A757E">
            <w:pPr>
              <w:pStyle w:val="TableParagraph"/>
              <w:numPr>
                <w:ilvl w:val="0"/>
                <w:numId w:val="11"/>
              </w:numPr>
              <w:tabs>
                <w:tab w:val="left" w:pos="283"/>
              </w:tabs>
              <w:spacing w:before="132"/>
              <w:ind w:hanging="175"/>
              <w:rPr>
                <w:sz w:val="20"/>
              </w:rPr>
            </w:pPr>
            <w:r>
              <w:rPr>
                <w:sz w:val="20"/>
              </w:rPr>
              <w:t>Ons Voedsel</w:t>
            </w:r>
          </w:p>
          <w:p w:rsidR="001A757E" w:rsidRDefault="001A757E">
            <w:pPr>
              <w:pStyle w:val="TableParagraph"/>
              <w:numPr>
                <w:ilvl w:val="0"/>
                <w:numId w:val="11"/>
              </w:numPr>
              <w:tabs>
                <w:tab w:val="left" w:pos="283"/>
              </w:tabs>
              <w:spacing w:before="132"/>
              <w:ind w:hanging="175"/>
              <w:rPr>
                <w:sz w:val="20"/>
              </w:rPr>
            </w:pPr>
            <w:r>
              <w:rPr>
                <w:sz w:val="20"/>
              </w:rPr>
              <w:t>Presentaties Docenten</w:t>
            </w:r>
          </w:p>
          <w:p w:rsidR="001A757E" w:rsidRDefault="001A757E" w:rsidP="001A757E">
            <w:pPr>
              <w:pStyle w:val="TableParagraph"/>
              <w:tabs>
                <w:tab w:val="left" w:pos="283"/>
              </w:tabs>
              <w:spacing w:before="132"/>
              <w:rPr>
                <w:sz w:val="20"/>
              </w:rPr>
            </w:pPr>
          </w:p>
        </w:tc>
      </w:tr>
      <w:tr w:rsidR="00C407FB">
        <w:trPr>
          <w:trHeight w:val="439"/>
        </w:trPr>
        <w:tc>
          <w:tcPr>
            <w:tcW w:w="1985" w:type="dxa"/>
            <w:shd w:val="clear" w:color="auto" w:fill="EAF0DD"/>
          </w:tcPr>
          <w:p w:rsidR="00C407FB" w:rsidRDefault="00C407FB" w:rsidP="001A757E">
            <w:pPr>
              <w:pStyle w:val="TableParagraph"/>
              <w:spacing w:before="126"/>
              <w:jc w:val="both"/>
              <w:rPr>
                <w:b/>
                <w:sz w:val="20"/>
              </w:rPr>
            </w:pPr>
          </w:p>
        </w:tc>
        <w:tc>
          <w:tcPr>
            <w:tcW w:w="5115" w:type="dxa"/>
          </w:tcPr>
          <w:p w:rsidR="00C407FB" w:rsidRDefault="00C407FB">
            <w:pPr>
              <w:pStyle w:val="TableParagraph"/>
              <w:rPr>
                <w:rFonts w:ascii="Times New Roman"/>
                <w:sz w:val="16"/>
              </w:rPr>
            </w:pPr>
          </w:p>
        </w:tc>
      </w:tr>
    </w:tbl>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rPr>
          <w:rFonts w:ascii="Liberation Sans Narrow"/>
          <w:sz w:val="20"/>
        </w:rPr>
      </w:pPr>
    </w:p>
    <w:p w:rsidR="00C407FB" w:rsidRDefault="00C407FB">
      <w:pPr>
        <w:pStyle w:val="Plattetekst"/>
        <w:spacing w:before="4"/>
        <w:rPr>
          <w:rFonts w:ascii="Liberation Sans Narrow"/>
          <w:sz w:val="10"/>
        </w:rPr>
      </w:pPr>
    </w:p>
    <w:tbl>
      <w:tblPr>
        <w:tblStyle w:val="TableNormal"/>
        <w:tblW w:w="0" w:type="auto"/>
        <w:tblInd w:w="109" w:type="dxa"/>
        <w:tblLayout w:type="fixed"/>
        <w:tblLook w:val="01E0" w:firstRow="1" w:lastRow="1" w:firstColumn="1" w:lastColumn="1" w:noHBand="0" w:noVBand="0"/>
      </w:tblPr>
      <w:tblGrid>
        <w:gridCol w:w="1263"/>
        <w:gridCol w:w="4136"/>
      </w:tblGrid>
      <w:tr w:rsidR="00C407FB">
        <w:trPr>
          <w:trHeight w:val="1583"/>
        </w:trPr>
        <w:tc>
          <w:tcPr>
            <w:tcW w:w="5399" w:type="dxa"/>
            <w:gridSpan w:val="2"/>
            <w:tcBorders>
              <w:bottom w:val="single" w:sz="2" w:space="0" w:color="7E7E7E"/>
            </w:tcBorders>
          </w:tcPr>
          <w:p w:rsidR="00C407FB" w:rsidRDefault="007C248F">
            <w:pPr>
              <w:pStyle w:val="TableParagraph"/>
              <w:ind w:left="34"/>
              <w:rPr>
                <w:sz w:val="16"/>
              </w:rPr>
            </w:pPr>
            <w:r>
              <w:rPr>
                <w:sz w:val="16"/>
              </w:rPr>
              <w:lastRenderedPageBreak/>
              <w:t>© Helicon opleidingen. Dit werk is auteursrechtelijk beschermd. Niets uit deze uitgave mag worden verveelvoudigd en/of openbaar gemaakt door middel van druk, microfilm, fotokopie of op welke andere wijze ook, zonder voorafgaande schriftelijke toestemming van de uitgever.</w:t>
            </w:r>
          </w:p>
          <w:p w:rsidR="00C407FB" w:rsidRDefault="00C407FB">
            <w:pPr>
              <w:pStyle w:val="TableParagraph"/>
              <w:spacing w:before="9"/>
              <w:rPr>
                <w:rFonts w:ascii="Liberation Sans Narrow"/>
                <w:sz w:val="15"/>
              </w:rPr>
            </w:pPr>
          </w:p>
          <w:p w:rsidR="00C407FB" w:rsidRDefault="007C248F">
            <w:pPr>
              <w:pStyle w:val="TableParagraph"/>
              <w:ind w:left="34" w:right="96"/>
              <w:rPr>
                <w:sz w:val="16"/>
              </w:rPr>
            </w:pPr>
            <w:r>
              <w:rPr>
                <w:sz w:val="16"/>
              </w:rPr>
              <w:t>De uitgever heeft ernaar gestreefd de auteursrechten te regelen volgens de wettelijke bepalingen. Degenen die desondanks menen zekere rechten te kunnen doen gelden, kunnen zich alsnog tot de uitgever wenden.</w:t>
            </w:r>
          </w:p>
        </w:tc>
      </w:tr>
      <w:tr w:rsidR="00C407FB">
        <w:trPr>
          <w:trHeight w:val="477"/>
        </w:trPr>
        <w:tc>
          <w:tcPr>
            <w:tcW w:w="1263" w:type="dxa"/>
            <w:tcBorders>
              <w:top w:val="single" w:sz="2" w:space="0" w:color="7E7E7E"/>
              <w:bottom w:val="single" w:sz="2" w:space="0" w:color="7E7E7E"/>
            </w:tcBorders>
          </w:tcPr>
          <w:p w:rsidR="00C407FB" w:rsidRDefault="007C248F">
            <w:pPr>
              <w:pStyle w:val="TableParagraph"/>
              <w:spacing w:before="112"/>
              <w:ind w:left="5"/>
              <w:rPr>
                <w:sz w:val="20"/>
              </w:rPr>
            </w:pPr>
            <w:r>
              <w:rPr>
                <w:sz w:val="20"/>
              </w:rPr>
              <w:t>Auteur(s):</w:t>
            </w:r>
          </w:p>
        </w:tc>
        <w:tc>
          <w:tcPr>
            <w:tcW w:w="4136" w:type="dxa"/>
            <w:tcBorders>
              <w:top w:val="single" w:sz="2" w:space="0" w:color="7E7E7E"/>
              <w:bottom w:val="single" w:sz="2" w:space="0" w:color="7E7E7E"/>
            </w:tcBorders>
          </w:tcPr>
          <w:p w:rsidR="00C407FB" w:rsidRDefault="009D277D" w:rsidP="007C248F">
            <w:pPr>
              <w:pStyle w:val="TableParagraph"/>
              <w:spacing w:before="112"/>
              <w:ind w:left="379"/>
              <w:rPr>
                <w:sz w:val="20"/>
              </w:rPr>
            </w:pPr>
            <w:r>
              <w:rPr>
                <w:sz w:val="20"/>
              </w:rPr>
              <w:t>Team Voeding en welzijn</w:t>
            </w:r>
            <w:r w:rsidR="007C248F">
              <w:rPr>
                <w:sz w:val="20"/>
              </w:rPr>
              <w:t xml:space="preserve"> 2019</w:t>
            </w:r>
          </w:p>
        </w:tc>
      </w:tr>
      <w:tr w:rsidR="00C407FB">
        <w:trPr>
          <w:trHeight w:val="480"/>
        </w:trPr>
        <w:tc>
          <w:tcPr>
            <w:tcW w:w="1263" w:type="dxa"/>
            <w:tcBorders>
              <w:top w:val="single" w:sz="2" w:space="0" w:color="7E7E7E"/>
              <w:bottom w:val="single" w:sz="2" w:space="0" w:color="7E7E7E"/>
            </w:tcBorders>
          </w:tcPr>
          <w:p w:rsidR="00C407FB" w:rsidRDefault="007C248F">
            <w:pPr>
              <w:pStyle w:val="TableParagraph"/>
              <w:spacing w:before="113"/>
              <w:ind w:left="5"/>
              <w:rPr>
                <w:sz w:val="20"/>
              </w:rPr>
            </w:pPr>
            <w:r>
              <w:rPr>
                <w:sz w:val="20"/>
              </w:rPr>
              <w:t>Uitgever:</w:t>
            </w:r>
          </w:p>
        </w:tc>
        <w:tc>
          <w:tcPr>
            <w:tcW w:w="4136" w:type="dxa"/>
            <w:tcBorders>
              <w:top w:val="single" w:sz="2" w:space="0" w:color="7E7E7E"/>
              <w:bottom w:val="single" w:sz="2" w:space="0" w:color="7E7E7E"/>
            </w:tcBorders>
          </w:tcPr>
          <w:p w:rsidR="00C407FB" w:rsidRDefault="007C248F">
            <w:pPr>
              <w:pStyle w:val="TableParagraph"/>
              <w:spacing w:before="113"/>
              <w:ind w:left="379"/>
              <w:rPr>
                <w:sz w:val="20"/>
              </w:rPr>
            </w:pPr>
            <w:r>
              <w:rPr>
                <w:sz w:val="20"/>
              </w:rPr>
              <w:t>Helicon Opleidingen</w:t>
            </w:r>
          </w:p>
        </w:tc>
      </w:tr>
    </w:tbl>
    <w:p w:rsidR="00C407FB" w:rsidRDefault="00C407FB">
      <w:pPr>
        <w:rPr>
          <w:sz w:val="20"/>
        </w:rPr>
        <w:sectPr w:rsidR="00C407FB">
          <w:footerReference w:type="default" r:id="rId9"/>
          <w:pgSz w:w="11910" w:h="16840"/>
          <w:pgMar w:top="1400" w:right="260" w:bottom="700" w:left="1440" w:header="0" w:footer="505" w:gutter="0"/>
          <w:cols w:space="708"/>
        </w:sectPr>
      </w:pPr>
    </w:p>
    <w:p w:rsidR="00C407FB" w:rsidRDefault="007C248F">
      <w:pPr>
        <w:spacing w:before="90"/>
        <w:ind w:left="120"/>
        <w:rPr>
          <w:rFonts w:ascii="Liberation Sans Narrow"/>
          <w:sz w:val="52"/>
        </w:rPr>
      </w:pPr>
      <w:r>
        <w:rPr>
          <w:rFonts w:ascii="Liberation Sans Narrow"/>
          <w:sz w:val="52"/>
        </w:rPr>
        <w:lastRenderedPageBreak/>
        <w:t>Inhoudsopgave</w:t>
      </w:r>
    </w:p>
    <w:sdt>
      <w:sdtPr>
        <w:id w:val="1547100716"/>
        <w:docPartObj>
          <w:docPartGallery w:val="Table of Contents"/>
          <w:docPartUnique/>
        </w:docPartObj>
      </w:sdtPr>
      <w:sdtEndPr/>
      <w:sdtContent>
        <w:p w:rsidR="00C407FB" w:rsidRDefault="00AB1929">
          <w:pPr>
            <w:pStyle w:val="Inhopg1"/>
            <w:numPr>
              <w:ilvl w:val="0"/>
              <w:numId w:val="10"/>
            </w:numPr>
            <w:tabs>
              <w:tab w:val="left" w:pos="547"/>
              <w:tab w:val="left" w:pos="548"/>
              <w:tab w:val="right" w:pos="7919"/>
            </w:tabs>
            <w:spacing w:before="591"/>
            <w:ind w:hanging="427"/>
          </w:pPr>
          <w:hyperlink w:anchor="_TOC_250004" w:history="1">
            <w:r w:rsidR="007C248F">
              <w:t>Beroepssituatie</w:t>
            </w:r>
            <w:r w:rsidR="007C248F">
              <w:rPr>
                <w:spacing w:val="-3"/>
              </w:rPr>
              <w:t xml:space="preserve"> </w:t>
            </w:r>
            <w:r w:rsidR="007C248F">
              <w:t>&amp; leervragen</w:t>
            </w:r>
            <w:r w:rsidR="007C248F">
              <w:tab/>
              <w:t>4</w:t>
            </w:r>
          </w:hyperlink>
        </w:p>
        <w:p w:rsidR="00C407FB" w:rsidRDefault="00AB1929">
          <w:pPr>
            <w:pStyle w:val="Inhopg1"/>
            <w:numPr>
              <w:ilvl w:val="0"/>
              <w:numId w:val="10"/>
            </w:numPr>
            <w:tabs>
              <w:tab w:val="left" w:pos="547"/>
              <w:tab w:val="left" w:pos="548"/>
              <w:tab w:val="right" w:pos="7919"/>
            </w:tabs>
            <w:spacing w:before="254"/>
            <w:ind w:hanging="427"/>
          </w:pPr>
          <w:hyperlink w:anchor="_TOC_250003" w:history="1">
            <w:r w:rsidR="007C248F">
              <w:t>Kerntaken</w:t>
            </w:r>
            <w:r w:rsidR="007C248F">
              <w:rPr>
                <w:spacing w:val="-2"/>
              </w:rPr>
              <w:t xml:space="preserve"> </w:t>
            </w:r>
            <w:r w:rsidR="007C248F">
              <w:t>en werkprocessen</w:t>
            </w:r>
            <w:r w:rsidR="007C248F">
              <w:tab/>
              <w:t>5</w:t>
            </w:r>
          </w:hyperlink>
        </w:p>
        <w:p w:rsidR="00C407FB" w:rsidRDefault="00AB1929">
          <w:pPr>
            <w:pStyle w:val="Inhopg1"/>
            <w:numPr>
              <w:ilvl w:val="0"/>
              <w:numId w:val="10"/>
            </w:numPr>
            <w:tabs>
              <w:tab w:val="left" w:pos="547"/>
              <w:tab w:val="left" w:pos="548"/>
              <w:tab w:val="right" w:pos="7919"/>
            </w:tabs>
            <w:ind w:hanging="427"/>
          </w:pPr>
          <w:hyperlink w:anchor="_TOC_250002" w:history="1">
            <w:r w:rsidR="007C248F">
              <w:t>Leerdoelen</w:t>
            </w:r>
            <w:r w:rsidR="007C248F">
              <w:rPr>
                <w:spacing w:val="-1"/>
              </w:rPr>
              <w:t xml:space="preserve"> </w:t>
            </w:r>
            <w:r w:rsidR="007C248F">
              <w:t>en succescriteria</w:t>
            </w:r>
            <w:r w:rsidR="007C248F">
              <w:tab/>
              <w:t>6</w:t>
            </w:r>
          </w:hyperlink>
        </w:p>
        <w:p w:rsidR="00C407FB" w:rsidRDefault="00AB1929">
          <w:pPr>
            <w:pStyle w:val="Inhopg1"/>
            <w:numPr>
              <w:ilvl w:val="0"/>
              <w:numId w:val="10"/>
            </w:numPr>
            <w:tabs>
              <w:tab w:val="left" w:pos="547"/>
              <w:tab w:val="left" w:pos="548"/>
              <w:tab w:val="right" w:pos="7919"/>
            </w:tabs>
            <w:ind w:hanging="427"/>
          </w:pPr>
          <w:hyperlink w:anchor="_TOC_250001" w:history="1">
            <w:r w:rsidR="007C248F">
              <w:t>Toetsing</w:t>
            </w:r>
            <w:r w:rsidR="007C248F">
              <w:tab/>
              <w:t>7</w:t>
            </w:r>
          </w:hyperlink>
        </w:p>
        <w:p w:rsidR="00C407FB" w:rsidRDefault="007C248F">
          <w:pPr>
            <w:pStyle w:val="Inhopg1"/>
            <w:numPr>
              <w:ilvl w:val="0"/>
              <w:numId w:val="10"/>
            </w:numPr>
            <w:tabs>
              <w:tab w:val="left" w:pos="547"/>
              <w:tab w:val="left" w:pos="548"/>
              <w:tab w:val="right" w:pos="7922"/>
            </w:tabs>
            <w:spacing w:before="254"/>
            <w:ind w:hanging="427"/>
          </w:pPr>
          <w:r>
            <w:t>Beoordelingsformulieren</w:t>
          </w:r>
          <w:r>
            <w:tab/>
          </w:r>
          <w:r w:rsidR="00D34EC6">
            <w:t>8-</w:t>
          </w:r>
          <w:r w:rsidR="00B07CB6">
            <w:t>15</w:t>
          </w:r>
        </w:p>
        <w:p w:rsidR="00C407FB" w:rsidRDefault="00AB1929">
          <w:pPr>
            <w:pStyle w:val="Inhopg1"/>
            <w:numPr>
              <w:ilvl w:val="0"/>
              <w:numId w:val="10"/>
            </w:numPr>
            <w:tabs>
              <w:tab w:val="left" w:pos="547"/>
              <w:tab w:val="left" w:pos="548"/>
              <w:tab w:val="right" w:pos="7918"/>
            </w:tabs>
            <w:spacing w:before="251"/>
            <w:ind w:hanging="427"/>
          </w:pPr>
          <w:hyperlink w:anchor="_TOC_250000" w:history="1">
            <w:r w:rsidR="007C248F">
              <w:t>Bronnen</w:t>
            </w:r>
            <w:r w:rsidR="007C248F">
              <w:tab/>
              <w:t>1</w:t>
            </w:r>
          </w:hyperlink>
          <w:r w:rsidR="00B07CB6">
            <w:t>6</w:t>
          </w:r>
        </w:p>
      </w:sdtContent>
    </w:sdt>
    <w:p w:rsidR="00C407FB" w:rsidRDefault="00C407FB">
      <w:pPr>
        <w:sectPr w:rsidR="00C407FB">
          <w:headerReference w:type="default" r:id="rId10"/>
          <w:footerReference w:type="default" r:id="rId11"/>
          <w:pgSz w:w="11910" w:h="16840"/>
          <w:pgMar w:top="1320" w:right="260" w:bottom="920" w:left="1440" w:header="571" w:footer="731" w:gutter="0"/>
          <w:pgNumType w:start="3"/>
          <w:cols w:space="708"/>
        </w:sectPr>
      </w:pPr>
    </w:p>
    <w:p w:rsidR="00C407FB" w:rsidRDefault="007C248F">
      <w:pPr>
        <w:pStyle w:val="Kop1"/>
        <w:numPr>
          <w:ilvl w:val="0"/>
          <w:numId w:val="9"/>
        </w:numPr>
        <w:tabs>
          <w:tab w:val="left" w:pos="594"/>
        </w:tabs>
        <w:spacing w:before="380"/>
      </w:pPr>
      <w:bookmarkStart w:id="0" w:name="_TOC_250004"/>
      <w:r>
        <w:lastRenderedPageBreak/>
        <w:t>Beroepssituatie &amp;</w:t>
      </w:r>
      <w:r>
        <w:rPr>
          <w:spacing w:val="-1"/>
        </w:rPr>
        <w:t xml:space="preserve"> </w:t>
      </w:r>
      <w:bookmarkEnd w:id="0"/>
      <w:r>
        <w:t>leervragen</w:t>
      </w:r>
    </w:p>
    <w:p w:rsidR="00C407FB" w:rsidRDefault="00C407FB">
      <w:pPr>
        <w:pStyle w:val="Plattetekst"/>
        <w:spacing w:before="1"/>
        <w:rPr>
          <w:rFonts w:ascii="Liberation Sans Narrow"/>
          <w:sz w:val="51"/>
        </w:rPr>
      </w:pPr>
    </w:p>
    <w:p w:rsidR="00C407FB" w:rsidRDefault="007C248F">
      <w:pPr>
        <w:pStyle w:val="Kop4"/>
        <w:ind w:left="120" w:firstLine="0"/>
      </w:pPr>
      <w:r>
        <w:t>Beroepssituatie</w:t>
      </w:r>
      <w:r w:rsidR="009D277D">
        <w:br/>
      </w:r>
    </w:p>
    <w:p w:rsidR="00EC5477" w:rsidRPr="00EC5477" w:rsidRDefault="00EC5477" w:rsidP="00EC5477">
      <w:pPr>
        <w:pStyle w:val="Geenafstand"/>
        <w:rPr>
          <w:rFonts w:asciiTheme="minorHAnsi" w:hAnsiTheme="minorHAnsi" w:cstheme="minorHAnsi"/>
          <w:color w:val="2B2B2B"/>
          <w:sz w:val="22"/>
          <w:shd w:val="clear" w:color="auto" w:fill="FFFFFF"/>
        </w:rPr>
      </w:pPr>
      <w:r w:rsidRPr="00EC5477">
        <w:rPr>
          <w:rFonts w:asciiTheme="minorHAnsi" w:hAnsiTheme="minorHAnsi" w:cstheme="minorHAnsi"/>
          <w:sz w:val="22"/>
        </w:rPr>
        <w:t>Tuin de Es organiseert dit jaar voor de vijfde keer Food festival de Es. “</w:t>
      </w:r>
      <w:r w:rsidRPr="00EC5477">
        <w:rPr>
          <w:rFonts w:asciiTheme="minorHAnsi" w:hAnsiTheme="minorHAnsi" w:cstheme="minorHAnsi"/>
          <w:color w:val="2B2B2B"/>
          <w:sz w:val="22"/>
          <w:shd w:val="clear" w:color="auto" w:fill="FFFFFF"/>
        </w:rPr>
        <w:t>Het leukste en lekkerste evenement in de regio als je van goed en verantwoord eten en goede muziek houd. Best kleinschalig en daarmee misschien wel het best bewaarde geheim!”</w:t>
      </w:r>
    </w:p>
    <w:p w:rsidR="00EC5477" w:rsidRPr="00EC5477" w:rsidRDefault="00EC5477" w:rsidP="00EC5477">
      <w:pPr>
        <w:pStyle w:val="Geenafstand"/>
        <w:rPr>
          <w:rFonts w:asciiTheme="minorHAnsi" w:hAnsiTheme="minorHAnsi" w:cstheme="minorHAnsi"/>
          <w:color w:val="2B2B2B"/>
          <w:sz w:val="22"/>
          <w:shd w:val="clear" w:color="auto" w:fill="FFFFFF"/>
        </w:rPr>
      </w:pPr>
      <w:r w:rsidRPr="00EC5477">
        <w:rPr>
          <w:rFonts w:asciiTheme="minorHAnsi" w:hAnsiTheme="minorHAnsi" w:cstheme="minorHAnsi"/>
          <w:color w:val="2B2B2B"/>
          <w:sz w:val="22"/>
          <w:shd w:val="clear" w:color="auto" w:fill="FFFFFF"/>
        </w:rPr>
        <w:t xml:space="preserve">Bij tuinderij de Es telen ze groenten en helpen ze mensen met een zorgvraag. Naast het Foodfestival organiseren ze ook geregeld aanschuifmaaltijden. </w:t>
      </w:r>
    </w:p>
    <w:p w:rsidR="00EC5477" w:rsidRPr="00EC5477" w:rsidRDefault="00EC5477" w:rsidP="00EC5477">
      <w:pPr>
        <w:pStyle w:val="Geenafstand"/>
        <w:rPr>
          <w:rFonts w:asciiTheme="minorHAnsi" w:hAnsiTheme="minorHAnsi" w:cstheme="minorHAnsi"/>
          <w:color w:val="2B2B2B"/>
          <w:sz w:val="22"/>
          <w:shd w:val="clear" w:color="auto" w:fill="FFFFFF"/>
        </w:rPr>
      </w:pPr>
    </w:p>
    <w:p w:rsidR="00EC5477" w:rsidRPr="00EC5477" w:rsidRDefault="00EC5477" w:rsidP="00EC5477">
      <w:pPr>
        <w:pStyle w:val="Geenafstand"/>
        <w:rPr>
          <w:rFonts w:asciiTheme="minorHAnsi" w:hAnsiTheme="minorHAnsi" w:cstheme="minorHAnsi"/>
          <w:color w:val="2B2B2B"/>
          <w:sz w:val="22"/>
          <w:shd w:val="clear" w:color="auto" w:fill="FFFFFF"/>
        </w:rPr>
      </w:pPr>
      <w:r w:rsidRPr="00EC5477">
        <w:rPr>
          <w:rFonts w:asciiTheme="minorHAnsi" w:hAnsiTheme="minorHAnsi" w:cstheme="minorHAnsi"/>
          <w:color w:val="2B2B2B"/>
          <w:sz w:val="22"/>
          <w:shd w:val="clear" w:color="auto" w:fill="FFFFFF"/>
        </w:rPr>
        <w:t xml:space="preserve">Tijdens het Food festival willen ze ook graag dat mensen zich bewust worden van gezond en verantwoorde voeding. Dit keer onder andere door gezond lunchgerechten te kunnen laten zien met producten uit de tuin. Aan jullie om deze gerechten te bedenken. </w:t>
      </w:r>
    </w:p>
    <w:p w:rsidR="00EC5477" w:rsidRPr="00EC5477" w:rsidRDefault="00EC5477" w:rsidP="00EC5477">
      <w:pPr>
        <w:pStyle w:val="Geenafstand"/>
        <w:rPr>
          <w:rFonts w:asciiTheme="minorHAnsi" w:hAnsiTheme="minorHAnsi" w:cstheme="minorHAnsi"/>
          <w:color w:val="2B2B2B"/>
          <w:sz w:val="22"/>
          <w:shd w:val="clear" w:color="auto" w:fill="FFFFFF"/>
        </w:rPr>
      </w:pPr>
    </w:p>
    <w:p w:rsidR="00EC5477" w:rsidRPr="00EC5477" w:rsidRDefault="00EC5477" w:rsidP="00EC5477">
      <w:pPr>
        <w:pStyle w:val="Geenafstand"/>
        <w:rPr>
          <w:rFonts w:asciiTheme="minorHAnsi" w:hAnsiTheme="minorHAnsi" w:cstheme="minorHAnsi"/>
          <w:color w:val="2B2B2B"/>
          <w:sz w:val="22"/>
          <w:shd w:val="clear" w:color="auto" w:fill="FFFFFF"/>
        </w:rPr>
      </w:pPr>
      <w:r w:rsidRPr="00EC5477">
        <w:rPr>
          <w:rFonts w:asciiTheme="minorHAnsi" w:hAnsiTheme="minorHAnsi" w:cstheme="minorHAnsi"/>
          <w:color w:val="2B2B2B"/>
          <w:sz w:val="22"/>
          <w:shd w:val="clear" w:color="auto" w:fill="FFFFFF"/>
        </w:rPr>
        <w:t>Voordat je deze gerechten kunt bedenken moet je eerst onderzoek doen. Doormiddel van enquêtes en interviews ga je achterhalen wat op dit moment (bij de doelgroep) populaire lunchgerechten zijn. Hiernaast ga je na welke groenten op het moment van het Food festival aanwezig zijn bij Tuin de Es.</w:t>
      </w:r>
    </w:p>
    <w:p w:rsidR="00EC5477" w:rsidRPr="00EC5477" w:rsidRDefault="00EC5477" w:rsidP="00EC5477">
      <w:pPr>
        <w:pStyle w:val="Geenafstand"/>
        <w:rPr>
          <w:rFonts w:asciiTheme="minorHAnsi" w:hAnsiTheme="minorHAnsi" w:cstheme="minorHAnsi"/>
          <w:color w:val="2B2B2B"/>
          <w:sz w:val="22"/>
          <w:shd w:val="clear" w:color="auto" w:fill="FFFFFF"/>
        </w:rPr>
      </w:pPr>
    </w:p>
    <w:p w:rsidR="00EC5477" w:rsidRPr="00EC5477" w:rsidRDefault="00EC5477" w:rsidP="00EC5477">
      <w:pPr>
        <w:pStyle w:val="Geenafstand"/>
        <w:rPr>
          <w:rFonts w:asciiTheme="minorHAnsi" w:hAnsiTheme="minorHAnsi" w:cstheme="minorHAnsi"/>
          <w:color w:val="2B2B2B"/>
          <w:sz w:val="22"/>
          <w:shd w:val="clear" w:color="auto" w:fill="FFFFFF"/>
        </w:rPr>
      </w:pPr>
      <w:r w:rsidRPr="00EC5477">
        <w:rPr>
          <w:rFonts w:asciiTheme="minorHAnsi" w:hAnsiTheme="minorHAnsi" w:cstheme="minorHAnsi"/>
          <w:color w:val="2B2B2B"/>
          <w:sz w:val="22"/>
          <w:shd w:val="clear" w:color="auto" w:fill="FFFFFF"/>
        </w:rPr>
        <w:t xml:space="preserve">Je bedenkt voor de vijf populairste (naar aanleiding van je onderzoek) lunchgerechten, varianten die voldoen aan de schijf van vijf. De hoofdingrediënten moeten afkomstig zijn van Tuin de Es. </w:t>
      </w:r>
    </w:p>
    <w:p w:rsidR="00EC5477" w:rsidRPr="00EC5477" w:rsidRDefault="00EC5477" w:rsidP="00EC5477">
      <w:pPr>
        <w:pStyle w:val="Geenafstand"/>
        <w:rPr>
          <w:rFonts w:asciiTheme="minorHAnsi" w:hAnsiTheme="minorHAnsi" w:cstheme="minorHAnsi"/>
          <w:sz w:val="22"/>
        </w:rPr>
      </w:pPr>
      <w:r w:rsidRPr="00EC5477">
        <w:rPr>
          <w:rFonts w:asciiTheme="minorHAnsi" w:hAnsiTheme="minorHAnsi" w:cstheme="minorHAnsi"/>
          <w:color w:val="2B2B2B"/>
          <w:sz w:val="22"/>
          <w:shd w:val="clear" w:color="auto" w:fill="FFFFFF"/>
        </w:rPr>
        <w:t xml:space="preserve">Eén van deze gerechten ga je uitwerken en optimaliseren in de keuken. Van dit gerecht maak je uiteindelijk een receptenkaartje. Naast het recept, een foto van het gerecht moet er ook kort vermeld worden, waarom dit gerecht gezond is. </w:t>
      </w:r>
    </w:p>
    <w:p w:rsidR="009D277D" w:rsidRDefault="009D277D" w:rsidP="009D277D">
      <w:pPr>
        <w:rPr>
          <w:rFonts w:eastAsia="Arial Unicode MS"/>
        </w:rPr>
      </w:pPr>
    </w:p>
    <w:p w:rsidR="009D277D" w:rsidRPr="009437DF" w:rsidRDefault="009D277D" w:rsidP="009D277D">
      <w:pPr>
        <w:pStyle w:val="Default"/>
        <w:rPr>
          <w:b/>
          <w:sz w:val="22"/>
        </w:rPr>
      </w:pPr>
      <w:r>
        <w:rPr>
          <w:b/>
          <w:sz w:val="22"/>
        </w:rPr>
        <w:t>Leervragen:</w:t>
      </w:r>
    </w:p>
    <w:p w:rsidR="009D277D" w:rsidRDefault="009D277D" w:rsidP="009D277D">
      <w:pPr>
        <w:pStyle w:val="Geenafstand"/>
        <w:numPr>
          <w:ilvl w:val="0"/>
          <w:numId w:val="12"/>
        </w:numPr>
        <w:tabs>
          <w:tab w:val="left" w:pos="369"/>
        </w:tabs>
        <w:ind w:left="369" w:hanging="369"/>
        <w:rPr>
          <w:rFonts w:eastAsia="Arial Unicode MS" w:cs="Arial"/>
          <w:sz w:val="22"/>
        </w:rPr>
      </w:pPr>
      <w:r>
        <w:rPr>
          <w:rFonts w:eastAsia="Arial Unicode MS" w:cs="Arial"/>
          <w:sz w:val="22"/>
        </w:rPr>
        <w:t xml:space="preserve">Hoe voer je een onderzoek uit naar de voedingsgewoonten en </w:t>
      </w:r>
      <w:r>
        <w:rPr>
          <w:rFonts w:eastAsia="Arial Unicode MS" w:cs="Arial"/>
          <w:sz w:val="22"/>
        </w:rPr>
        <w:br/>
        <w:t>voedingswensen van een groep mensen?</w:t>
      </w:r>
    </w:p>
    <w:p w:rsidR="009D277D" w:rsidRDefault="009D277D" w:rsidP="009D277D">
      <w:pPr>
        <w:pStyle w:val="Geenafstand"/>
        <w:numPr>
          <w:ilvl w:val="0"/>
          <w:numId w:val="12"/>
        </w:numPr>
        <w:tabs>
          <w:tab w:val="left" w:pos="369"/>
        </w:tabs>
        <w:ind w:left="369" w:hanging="369"/>
        <w:rPr>
          <w:rFonts w:eastAsia="Arial Unicode MS" w:cs="Arial"/>
          <w:sz w:val="22"/>
        </w:rPr>
      </w:pPr>
      <w:r>
        <w:rPr>
          <w:rFonts w:eastAsia="Arial Unicode MS" w:cs="Arial"/>
          <w:sz w:val="22"/>
        </w:rPr>
        <w:t xml:space="preserve">Hoe kun je ervoor zorgen dat in de kantine gezonder wordt gegeten? </w:t>
      </w:r>
    </w:p>
    <w:p w:rsidR="009D277D" w:rsidRDefault="009D277D" w:rsidP="009D277D">
      <w:pPr>
        <w:pStyle w:val="Geenafstand"/>
        <w:numPr>
          <w:ilvl w:val="0"/>
          <w:numId w:val="12"/>
        </w:numPr>
        <w:tabs>
          <w:tab w:val="left" w:pos="369"/>
        </w:tabs>
        <w:ind w:left="369" w:hanging="369"/>
        <w:rPr>
          <w:rFonts w:eastAsia="Arial Unicode MS" w:cs="Arial"/>
          <w:sz w:val="22"/>
        </w:rPr>
      </w:pPr>
      <w:r>
        <w:rPr>
          <w:rFonts w:eastAsia="Arial Unicode MS" w:cs="Arial"/>
          <w:sz w:val="22"/>
        </w:rPr>
        <w:t>Hoe kun je de klant overtuigend adviseren?</w:t>
      </w:r>
    </w:p>
    <w:p w:rsidR="009D277D" w:rsidRDefault="009D277D" w:rsidP="009D277D">
      <w:pPr>
        <w:rPr>
          <w:rFonts w:eastAsia="Arial Unicode MS"/>
        </w:rPr>
      </w:pPr>
    </w:p>
    <w:p w:rsidR="00C407FB" w:rsidRDefault="00C407FB">
      <w:pPr>
        <w:pStyle w:val="Plattetekst"/>
        <w:spacing w:before="1"/>
        <w:rPr>
          <w:sz w:val="25"/>
        </w:rPr>
      </w:pPr>
    </w:p>
    <w:p w:rsidR="00C407FB" w:rsidRDefault="00C407FB">
      <w:pPr>
        <w:spacing w:line="276" w:lineRule="auto"/>
        <w:sectPr w:rsidR="00C407FB">
          <w:pgSz w:w="11910" w:h="16840"/>
          <w:pgMar w:top="1320" w:right="260" w:bottom="920" w:left="1440" w:header="571" w:footer="731" w:gutter="0"/>
          <w:cols w:space="708"/>
        </w:sectPr>
      </w:pPr>
    </w:p>
    <w:p w:rsidR="00C407FB" w:rsidRDefault="007C248F">
      <w:pPr>
        <w:pStyle w:val="Kop1"/>
        <w:numPr>
          <w:ilvl w:val="0"/>
          <w:numId w:val="9"/>
        </w:numPr>
        <w:tabs>
          <w:tab w:val="left" w:pos="594"/>
        </w:tabs>
      </w:pPr>
      <w:bookmarkStart w:id="1" w:name="_TOC_250003"/>
      <w:r>
        <w:lastRenderedPageBreak/>
        <w:t>Kerntaken en</w:t>
      </w:r>
      <w:r>
        <w:rPr>
          <w:spacing w:val="-4"/>
        </w:rPr>
        <w:t xml:space="preserve"> </w:t>
      </w:r>
      <w:bookmarkEnd w:id="1"/>
      <w:r>
        <w:t>werkprocessen</w:t>
      </w:r>
    </w:p>
    <w:p w:rsidR="00C407FB" w:rsidRDefault="00C407FB">
      <w:pPr>
        <w:pStyle w:val="Plattetekst"/>
        <w:spacing w:before="3"/>
        <w:rPr>
          <w:rFonts w:ascii="Liberation Sans Narrow"/>
          <w:sz w:val="51"/>
        </w:rPr>
      </w:pPr>
    </w:p>
    <w:p w:rsidR="00C407FB" w:rsidRDefault="007C248F">
      <w:pPr>
        <w:pStyle w:val="Plattetekst"/>
        <w:ind w:left="120"/>
      </w:pPr>
      <w:r>
        <w:t>Gedurende deze IBS werk je aan de volgende kerntaken en werkprocessen:</w:t>
      </w:r>
    </w:p>
    <w:p w:rsidR="00C407FB" w:rsidRDefault="00C407FB">
      <w:pPr>
        <w:pStyle w:val="Plattetekst"/>
        <w:spacing w:before="4"/>
        <w:rPr>
          <w:sz w:val="25"/>
        </w:rPr>
      </w:pPr>
    </w:p>
    <w:p w:rsidR="009D277D" w:rsidRDefault="009D277D" w:rsidP="009D277D">
      <w:pPr>
        <w:rPr>
          <w:b/>
        </w:rPr>
      </w:pPr>
      <w:r>
        <w:rPr>
          <w:b/>
        </w:rPr>
        <w:t>B1-K1-W1 Draagt zorg voor de kwaliteit van het voedsel</w:t>
      </w:r>
    </w:p>
    <w:p w:rsidR="009D277D" w:rsidRDefault="009D277D" w:rsidP="009D277D">
      <w:pPr>
        <w:adjustRightInd w:val="0"/>
      </w:pPr>
      <w:r w:rsidRPr="00C73BA5">
        <w:t>De beginnend beroepsbeoefenaar draagt zorg voor optimale omstandigheden van het voedsel op het gebied van</w:t>
      </w:r>
      <w:r>
        <w:t xml:space="preserve"> </w:t>
      </w:r>
      <w:r w:rsidRPr="00C73BA5">
        <w:t>kwaliteit, milieu en veiligheid. Hij reageert op signalen die de kwaliteit van het product negatief beïnvloeden. Hij</w:t>
      </w:r>
      <w:r>
        <w:t xml:space="preserve"> </w:t>
      </w:r>
      <w:r w:rsidRPr="00C73BA5">
        <w:t>controleert op kwaliteit, milieu en veiligheid. Hij stemt de kwaliteit af op de wensen van de klant. Hij signaleert</w:t>
      </w:r>
      <w:r>
        <w:t xml:space="preserve"> </w:t>
      </w:r>
      <w:r w:rsidRPr="00C73BA5">
        <w:t>afwijkingen en neemt indien nodig maatregelen om de kwaliteit te optimaliseren.</w:t>
      </w:r>
    </w:p>
    <w:p w:rsidR="009D277D" w:rsidRDefault="009D277D" w:rsidP="009D277D">
      <w:pPr>
        <w:adjustRightInd w:val="0"/>
      </w:pPr>
    </w:p>
    <w:p w:rsidR="009D277D" w:rsidRPr="00C73BA5" w:rsidRDefault="009D277D" w:rsidP="009D277D">
      <w:pPr>
        <w:adjustRightInd w:val="0"/>
        <w:rPr>
          <w:b/>
        </w:rPr>
      </w:pPr>
      <w:r w:rsidRPr="00C73BA5">
        <w:rPr>
          <w:b/>
        </w:rPr>
        <w:t>B1-K1-W2</w:t>
      </w:r>
      <w:r>
        <w:rPr>
          <w:b/>
        </w:rPr>
        <w:t xml:space="preserve"> Draagt zorg voor de voedselveiligheid</w:t>
      </w:r>
    </w:p>
    <w:p w:rsidR="009D277D" w:rsidRDefault="009D277D" w:rsidP="009D277D">
      <w:pPr>
        <w:adjustRightInd w:val="0"/>
      </w:pPr>
      <w:r w:rsidRPr="00C73BA5">
        <w:t>De beginnend beroepsbeoefenaar voorkomt situaties die de voedselveiligheid van het voedsel (en verpakking)</w:t>
      </w:r>
      <w:r>
        <w:t xml:space="preserve"> </w:t>
      </w:r>
      <w:r w:rsidRPr="00C73BA5">
        <w:t>negatief beïnvloeden. Hij signaleert factoren die de voedselveiligheid in gevaar brengen en neemt actie om de</w:t>
      </w:r>
      <w:r>
        <w:t xml:space="preserve"> </w:t>
      </w:r>
      <w:r w:rsidRPr="00C73BA5">
        <w:t>optimale voedselveiligheid te realiseren.</w:t>
      </w:r>
    </w:p>
    <w:p w:rsidR="009D277D" w:rsidRDefault="009D277D" w:rsidP="009D277D">
      <w:pPr>
        <w:adjustRightInd w:val="0"/>
      </w:pPr>
    </w:p>
    <w:p w:rsidR="009D277D" w:rsidRPr="00C73BA5" w:rsidRDefault="009D277D" w:rsidP="009D277D">
      <w:pPr>
        <w:adjustRightInd w:val="0"/>
        <w:rPr>
          <w:b/>
        </w:rPr>
      </w:pPr>
      <w:r w:rsidRPr="00C73BA5">
        <w:rPr>
          <w:b/>
        </w:rPr>
        <w:t>B1-K1-W3</w:t>
      </w:r>
      <w:r>
        <w:rPr>
          <w:b/>
        </w:rPr>
        <w:t xml:space="preserve"> Draagt zorg voor interne en externe informatie-uitwisseling</w:t>
      </w:r>
    </w:p>
    <w:p w:rsidR="009D277D" w:rsidRDefault="009D277D" w:rsidP="009D277D">
      <w:pPr>
        <w:adjustRightInd w:val="0"/>
        <w:rPr>
          <w:b/>
        </w:rPr>
      </w:pPr>
      <w:r w:rsidRPr="00C73BA5">
        <w:t>De beginnend beroepsbeoefenaar wisselt informatie uit met interne en externe collega’s en andere betrokkenen</w:t>
      </w:r>
      <w:r>
        <w:t xml:space="preserve"> </w:t>
      </w:r>
      <w:r w:rsidRPr="00C73BA5">
        <w:t>over specifieke werkzaamheden en producten. Hij registreert en rapporteert gegevens die van belang zijn voor</w:t>
      </w:r>
      <w:r>
        <w:t xml:space="preserve"> </w:t>
      </w:r>
      <w:r w:rsidRPr="00C73BA5">
        <w:t>betrokkenen en zorgsystemen. Hij draagt werkzaamheden over aan collega's waarmee hij aan een gezamenlijke</w:t>
      </w:r>
      <w:r>
        <w:t xml:space="preserve"> </w:t>
      </w:r>
      <w:r w:rsidRPr="00C73BA5">
        <w:t>opdracht werkt. Hij raadpleegt collega’s bij problemen en afwijkingen en neemt deel aan werkbesprekingen.</w:t>
      </w:r>
    </w:p>
    <w:p w:rsidR="009D277D" w:rsidRDefault="009D277D" w:rsidP="009D277D">
      <w:pPr>
        <w:rPr>
          <w:b/>
        </w:rPr>
      </w:pPr>
    </w:p>
    <w:p w:rsidR="009D277D" w:rsidRPr="00C73BA5" w:rsidRDefault="009D277D" w:rsidP="009D277D">
      <w:pPr>
        <w:rPr>
          <w:b/>
        </w:rPr>
      </w:pPr>
      <w:r w:rsidRPr="00C73BA5">
        <w:rPr>
          <w:b/>
        </w:rPr>
        <w:t>P5-K1-W1</w:t>
      </w:r>
      <w:r>
        <w:rPr>
          <w:b/>
        </w:rPr>
        <w:t xml:space="preserve"> Oriënteert zich op de vraag van de klant</w:t>
      </w:r>
    </w:p>
    <w:p w:rsidR="009D277D" w:rsidRDefault="009D277D" w:rsidP="009D277D">
      <w:r w:rsidRPr="00C73BA5">
        <w:t>De beginnend vakexpert voeding en voorlichting inventariseert de voedingsvraag van de klant. Hij luistert naar de</w:t>
      </w:r>
      <w:r>
        <w:t xml:space="preserve"> </w:t>
      </w:r>
      <w:r w:rsidRPr="00C73BA5">
        <w:t>klant en stelt vragen om de voedsel-/voedingsvraag helder te krijgen. Hij legt relaties tussen gegevens, patronen,</w:t>
      </w:r>
      <w:r>
        <w:t xml:space="preserve"> </w:t>
      </w:r>
      <w:r w:rsidRPr="00C73BA5">
        <w:t>mogelijke oorzaken en effecten en ziet de onderlinge samenhang. Hij vat de voedsel-/voedingsvraag samen en</w:t>
      </w:r>
      <w:r>
        <w:t xml:space="preserve"> </w:t>
      </w:r>
      <w:r w:rsidRPr="00C73BA5">
        <w:t xml:space="preserve">verifieert deze bij de klant. Hij </w:t>
      </w:r>
      <w:r>
        <w:t xml:space="preserve"> b</w:t>
      </w:r>
      <w:r w:rsidRPr="00C73BA5">
        <w:t>espreekt mogelijke acties om de voedsel-/voedingsvraag te beantwoorden. Hij schat</w:t>
      </w:r>
      <w:r>
        <w:t xml:space="preserve"> </w:t>
      </w:r>
      <w:r w:rsidRPr="00C73BA5">
        <w:t>in wanneer de voedsel-/voedingsvraag buiten zijn expertisegebied valt en verwijst in dat geval naar de juiste</w:t>
      </w:r>
      <w:r>
        <w:t xml:space="preserve"> </w:t>
      </w:r>
      <w:r w:rsidRPr="00C73BA5">
        <w:t>specialist/deskundige.</w:t>
      </w:r>
    </w:p>
    <w:p w:rsidR="009D277D" w:rsidRDefault="009D277D" w:rsidP="009D277D"/>
    <w:p w:rsidR="009D277D" w:rsidRPr="00C73BA5" w:rsidRDefault="009D277D" w:rsidP="009D277D">
      <w:pPr>
        <w:rPr>
          <w:b/>
        </w:rPr>
      </w:pPr>
      <w:r w:rsidRPr="00C73BA5">
        <w:rPr>
          <w:b/>
        </w:rPr>
        <w:t>P5-K1-W2</w:t>
      </w:r>
      <w:r>
        <w:rPr>
          <w:b/>
        </w:rPr>
        <w:t xml:space="preserve"> Adviseert klant over gebruik van voedsel en voeding</w:t>
      </w:r>
    </w:p>
    <w:p w:rsidR="009D277D" w:rsidRDefault="009D277D" w:rsidP="009D277D">
      <w:pPr>
        <w:adjustRightInd w:val="0"/>
      </w:pPr>
      <w:r w:rsidRPr="00C73BA5">
        <w:t>De beginnend vakexpert voeding en voorlichting adviseert de klant. Hij sluit met zijn advies aan bij markttrends en</w:t>
      </w:r>
      <w:r>
        <w:t xml:space="preserve"> </w:t>
      </w:r>
      <w:r w:rsidRPr="00C73BA5">
        <w:t>-ontwikkelingen en de context van de klant. Hij kiest op basis van de vraag passend voedsel en/of activiteiten op het</w:t>
      </w:r>
      <w:r>
        <w:t xml:space="preserve"> </w:t>
      </w:r>
      <w:r w:rsidRPr="00C73BA5">
        <w:t>snijvlak van voedsel, voeding en leefomgeving. Hij bespreekt de gekozen producten, activiteiten of het advies met</w:t>
      </w:r>
      <w:r>
        <w:t xml:space="preserve"> </w:t>
      </w:r>
      <w:r w:rsidRPr="00C73BA5">
        <w:t>de klant en legt uit wat de consequenties zijn en wat de verwachte resultaten zijn. Hij overlegt indien nodig met</w:t>
      </w:r>
      <w:r>
        <w:t xml:space="preserve"> </w:t>
      </w:r>
      <w:r w:rsidRPr="00C73BA5">
        <w:t xml:space="preserve">directe collega’s en/of externe deskundigen. Hij </w:t>
      </w:r>
      <w:r w:rsidRPr="00C73BA5">
        <w:lastRenderedPageBreak/>
        <w:t>stimuleert de klant om met de gekozen producten of activiteiten</w:t>
      </w:r>
      <w:r>
        <w:t xml:space="preserve"> </w:t>
      </w:r>
      <w:r w:rsidRPr="00C73BA5">
        <w:t>aan het werk te gaan.</w:t>
      </w:r>
    </w:p>
    <w:p w:rsidR="009D277D" w:rsidRDefault="009D277D" w:rsidP="009D277D">
      <w:pPr>
        <w:adjustRightInd w:val="0"/>
      </w:pPr>
    </w:p>
    <w:p w:rsidR="00C407FB" w:rsidRDefault="00C407FB">
      <w:pPr>
        <w:pStyle w:val="Plattetekst"/>
        <w:ind w:left="120" w:right="1582"/>
      </w:pPr>
    </w:p>
    <w:p w:rsidR="00C407FB" w:rsidRDefault="00C407FB">
      <w:pPr>
        <w:sectPr w:rsidR="00C407FB">
          <w:pgSz w:w="11910" w:h="16840"/>
          <w:pgMar w:top="1320" w:right="260" w:bottom="920" w:left="1440" w:header="571" w:footer="731" w:gutter="0"/>
          <w:cols w:space="708"/>
        </w:sectPr>
      </w:pPr>
    </w:p>
    <w:p w:rsidR="00C407FB" w:rsidRDefault="007C248F">
      <w:pPr>
        <w:pStyle w:val="Kop1"/>
        <w:numPr>
          <w:ilvl w:val="0"/>
          <w:numId w:val="9"/>
        </w:numPr>
        <w:tabs>
          <w:tab w:val="left" w:pos="594"/>
        </w:tabs>
      </w:pPr>
      <w:bookmarkStart w:id="2" w:name="_TOC_250002"/>
      <w:r>
        <w:lastRenderedPageBreak/>
        <w:t>Leerdoelen en</w:t>
      </w:r>
      <w:r>
        <w:rPr>
          <w:spacing w:val="-3"/>
        </w:rPr>
        <w:t xml:space="preserve"> </w:t>
      </w:r>
      <w:bookmarkEnd w:id="2"/>
      <w:r>
        <w:t>succescriteria</w:t>
      </w:r>
    </w:p>
    <w:p w:rsidR="00C407FB" w:rsidRDefault="007C248F">
      <w:pPr>
        <w:pStyle w:val="Plattetekst"/>
        <w:spacing w:before="298" w:line="276" w:lineRule="auto"/>
        <w:ind w:left="120" w:right="1275"/>
      </w:pPr>
      <w:r>
        <w:t>Aan het einde van deze IBS heb je de volgende leerdoelen behaald en kun je voldoen aan de volgende succescriteria:</w:t>
      </w:r>
    </w:p>
    <w:p w:rsidR="00C407FB" w:rsidRDefault="00C407FB">
      <w:pPr>
        <w:pStyle w:val="Plattetekst"/>
        <w:spacing w:before="2"/>
        <w:rPr>
          <w:sz w:val="25"/>
        </w:rPr>
      </w:pPr>
    </w:p>
    <w:p w:rsidR="007C248F" w:rsidRDefault="007C248F" w:rsidP="00CA7A4A">
      <w:pPr>
        <w:spacing w:line="252" w:lineRule="exact"/>
      </w:pPr>
    </w:p>
    <w:p w:rsidR="009D277D" w:rsidRDefault="009D277D" w:rsidP="009D277D">
      <w:pPr>
        <w:pStyle w:val="Geenafstand"/>
        <w:numPr>
          <w:ilvl w:val="0"/>
          <w:numId w:val="13"/>
        </w:numPr>
        <w:ind w:left="357" w:hanging="357"/>
        <w:rPr>
          <w:rFonts w:cs="Arial"/>
          <w:sz w:val="22"/>
        </w:rPr>
      </w:pPr>
      <w:r>
        <w:rPr>
          <w:rFonts w:cs="Arial"/>
          <w:sz w:val="22"/>
        </w:rPr>
        <w:t>Je legt uit wat gezonde voeding is.</w:t>
      </w:r>
    </w:p>
    <w:p w:rsidR="009D277D" w:rsidRPr="008C258D" w:rsidRDefault="009D277D" w:rsidP="009D277D">
      <w:pPr>
        <w:pStyle w:val="Geenafstand"/>
        <w:numPr>
          <w:ilvl w:val="1"/>
          <w:numId w:val="13"/>
        </w:numPr>
        <w:tabs>
          <w:tab w:val="left" w:pos="238"/>
          <w:tab w:val="left" w:pos="369"/>
        </w:tabs>
        <w:ind w:left="851" w:hanging="425"/>
        <w:rPr>
          <w:rFonts w:cs="Arial"/>
          <w:sz w:val="22"/>
        </w:rPr>
      </w:pPr>
      <w:r>
        <w:rPr>
          <w:rFonts w:cs="Arial"/>
          <w:sz w:val="22"/>
        </w:rPr>
        <w:t xml:space="preserve">  Je legt de schijf van 5 uit.</w:t>
      </w:r>
    </w:p>
    <w:p w:rsidR="009D277D" w:rsidRDefault="009D277D" w:rsidP="009D277D">
      <w:pPr>
        <w:pStyle w:val="Geenafstand"/>
        <w:numPr>
          <w:ilvl w:val="1"/>
          <w:numId w:val="13"/>
        </w:numPr>
        <w:tabs>
          <w:tab w:val="left" w:pos="238"/>
          <w:tab w:val="left" w:pos="369"/>
        </w:tabs>
        <w:ind w:left="851" w:hanging="425"/>
        <w:rPr>
          <w:rFonts w:cs="Arial"/>
          <w:sz w:val="22"/>
        </w:rPr>
      </w:pPr>
      <w:r>
        <w:rPr>
          <w:rFonts w:cs="Arial"/>
          <w:sz w:val="22"/>
        </w:rPr>
        <w:t xml:space="preserve">  Je legt uit hoe eiwitten, vetten en koolhydraten chemisch zijn samengesteld.</w:t>
      </w:r>
    </w:p>
    <w:p w:rsidR="009D277D" w:rsidRDefault="009D277D" w:rsidP="009D277D">
      <w:pPr>
        <w:pStyle w:val="Geenafstand"/>
        <w:numPr>
          <w:ilvl w:val="1"/>
          <w:numId w:val="13"/>
        </w:numPr>
        <w:tabs>
          <w:tab w:val="left" w:pos="238"/>
          <w:tab w:val="left" w:pos="369"/>
        </w:tabs>
        <w:ind w:left="851" w:hanging="425"/>
        <w:rPr>
          <w:rFonts w:cs="Arial"/>
          <w:sz w:val="22"/>
        </w:rPr>
      </w:pPr>
      <w:r>
        <w:rPr>
          <w:rFonts w:cs="Arial"/>
          <w:sz w:val="22"/>
        </w:rPr>
        <w:t xml:space="preserve">  Je legt uit wat vitamines en mineralen zijn. </w:t>
      </w:r>
    </w:p>
    <w:p w:rsidR="009D277D" w:rsidRDefault="009D277D" w:rsidP="005835B3">
      <w:pPr>
        <w:pStyle w:val="Geenafstand"/>
        <w:numPr>
          <w:ilvl w:val="1"/>
          <w:numId w:val="13"/>
        </w:numPr>
        <w:tabs>
          <w:tab w:val="left" w:pos="238"/>
          <w:tab w:val="left" w:pos="369"/>
        </w:tabs>
        <w:ind w:left="993" w:hanging="567"/>
        <w:rPr>
          <w:rFonts w:cs="Arial"/>
          <w:sz w:val="22"/>
        </w:rPr>
      </w:pPr>
      <w:r>
        <w:rPr>
          <w:rFonts w:cs="Arial"/>
          <w:sz w:val="22"/>
        </w:rPr>
        <w:t>Je legt uit wat de functies voor het lichaam zijn van de</w:t>
      </w:r>
      <w:r w:rsidR="00872E9B">
        <w:rPr>
          <w:rFonts w:cs="Arial"/>
          <w:sz w:val="22"/>
        </w:rPr>
        <w:t xml:space="preserve"> voedingsstoffen: eiwitten, </w:t>
      </w:r>
      <w:r>
        <w:rPr>
          <w:rFonts w:cs="Arial"/>
          <w:sz w:val="22"/>
        </w:rPr>
        <w:t>vetten,     koolhydraten, water, vitamines en mineralen.</w:t>
      </w:r>
    </w:p>
    <w:p w:rsidR="00872E9B" w:rsidRDefault="009D277D" w:rsidP="00872E9B">
      <w:pPr>
        <w:pStyle w:val="Geenafstand"/>
        <w:numPr>
          <w:ilvl w:val="1"/>
          <w:numId w:val="13"/>
        </w:numPr>
        <w:tabs>
          <w:tab w:val="left" w:pos="238"/>
          <w:tab w:val="left" w:pos="369"/>
        </w:tabs>
        <w:ind w:left="851" w:hanging="425"/>
        <w:rPr>
          <w:rFonts w:cs="Arial"/>
          <w:sz w:val="22"/>
        </w:rPr>
      </w:pPr>
      <w:r>
        <w:rPr>
          <w:rFonts w:cs="Arial"/>
          <w:sz w:val="22"/>
        </w:rPr>
        <w:t xml:space="preserve">  Je benoemt in welke voedingsmiddelen de verschillende voedingsstoffen zitten.</w:t>
      </w:r>
    </w:p>
    <w:p w:rsidR="009D277D" w:rsidRPr="00872E9B" w:rsidRDefault="009D277D" w:rsidP="00872E9B">
      <w:pPr>
        <w:pStyle w:val="Geenafstand"/>
        <w:numPr>
          <w:ilvl w:val="1"/>
          <w:numId w:val="13"/>
        </w:numPr>
        <w:tabs>
          <w:tab w:val="left" w:pos="238"/>
          <w:tab w:val="left" w:pos="369"/>
        </w:tabs>
        <w:ind w:left="851" w:hanging="425"/>
        <w:rPr>
          <w:rFonts w:cs="Arial"/>
          <w:sz w:val="22"/>
        </w:rPr>
      </w:pPr>
      <w:r w:rsidRPr="00872E9B">
        <w:rPr>
          <w:rFonts w:cs="Arial"/>
          <w:sz w:val="22"/>
        </w:rPr>
        <w:t>Je legt uit hoe de spijsvertering werkt en wat de invloed is van voeding op je lichaam</w:t>
      </w:r>
      <w:r w:rsidRPr="00872E9B">
        <w:rPr>
          <w:rFonts w:cs="Arial"/>
          <w:color w:val="FF0000"/>
          <w:sz w:val="22"/>
        </w:rPr>
        <w:t>.</w:t>
      </w:r>
    </w:p>
    <w:p w:rsidR="009D277D" w:rsidRDefault="009D277D" w:rsidP="009D277D">
      <w:pPr>
        <w:pStyle w:val="Geenafstand"/>
        <w:ind w:left="357"/>
        <w:rPr>
          <w:rFonts w:cs="Arial"/>
          <w:sz w:val="22"/>
        </w:rPr>
      </w:pPr>
    </w:p>
    <w:p w:rsidR="009D277D" w:rsidRDefault="009D277D" w:rsidP="009D277D">
      <w:pPr>
        <w:pStyle w:val="Geenafstand"/>
        <w:numPr>
          <w:ilvl w:val="0"/>
          <w:numId w:val="13"/>
        </w:numPr>
        <w:ind w:left="357" w:hanging="357"/>
        <w:rPr>
          <w:rFonts w:cs="Arial"/>
          <w:sz w:val="22"/>
        </w:rPr>
      </w:pPr>
      <w:r>
        <w:rPr>
          <w:rFonts w:cs="Arial"/>
          <w:sz w:val="22"/>
        </w:rPr>
        <w:t>Je voert een onderzoek naar gewoonten en wensen omtrent voeding uit.</w:t>
      </w:r>
    </w:p>
    <w:p w:rsidR="009D277D" w:rsidRDefault="009D277D" w:rsidP="009D277D">
      <w:pPr>
        <w:pStyle w:val="Geenafstand"/>
        <w:numPr>
          <w:ilvl w:val="1"/>
          <w:numId w:val="13"/>
        </w:numPr>
        <w:tabs>
          <w:tab w:val="left" w:pos="238"/>
          <w:tab w:val="left" w:pos="369"/>
        </w:tabs>
        <w:ind w:left="993" w:hanging="567"/>
        <w:rPr>
          <w:rFonts w:cs="Arial"/>
          <w:sz w:val="22"/>
        </w:rPr>
      </w:pPr>
      <w:r>
        <w:rPr>
          <w:rFonts w:cs="Arial"/>
          <w:sz w:val="22"/>
        </w:rPr>
        <w:t xml:space="preserve">Je beschrijft het voedingspatroon van een individu. </w:t>
      </w:r>
    </w:p>
    <w:p w:rsidR="009D277D" w:rsidRDefault="009D277D" w:rsidP="009D277D">
      <w:pPr>
        <w:pStyle w:val="Geenafstand"/>
        <w:numPr>
          <w:ilvl w:val="1"/>
          <w:numId w:val="13"/>
        </w:numPr>
        <w:tabs>
          <w:tab w:val="left" w:pos="238"/>
          <w:tab w:val="left" w:pos="369"/>
        </w:tabs>
        <w:ind w:left="993" w:hanging="567"/>
        <w:rPr>
          <w:rFonts w:cs="Arial"/>
          <w:sz w:val="22"/>
        </w:rPr>
      </w:pPr>
      <w:r>
        <w:rPr>
          <w:rFonts w:cs="Arial"/>
          <w:sz w:val="22"/>
        </w:rPr>
        <w:t xml:space="preserve">Je bepaalt de energiebalans van een individu. </w:t>
      </w:r>
    </w:p>
    <w:p w:rsidR="009D277D" w:rsidRDefault="009D277D" w:rsidP="009D277D">
      <w:pPr>
        <w:pStyle w:val="Geenafstand"/>
        <w:numPr>
          <w:ilvl w:val="1"/>
          <w:numId w:val="13"/>
        </w:numPr>
        <w:tabs>
          <w:tab w:val="left" w:pos="238"/>
          <w:tab w:val="left" w:pos="369"/>
        </w:tabs>
        <w:ind w:left="993" w:hanging="567"/>
        <w:rPr>
          <w:rFonts w:cs="Arial"/>
          <w:sz w:val="22"/>
        </w:rPr>
      </w:pPr>
      <w:r>
        <w:rPr>
          <w:rFonts w:cs="Arial"/>
          <w:sz w:val="22"/>
        </w:rPr>
        <w:t>Je past de eetmeter van het voedingscentrum toe.</w:t>
      </w:r>
    </w:p>
    <w:p w:rsidR="009D277D" w:rsidRPr="00182A64" w:rsidRDefault="009D277D" w:rsidP="009D277D">
      <w:pPr>
        <w:pStyle w:val="Geenafstand"/>
        <w:numPr>
          <w:ilvl w:val="1"/>
          <w:numId w:val="13"/>
        </w:numPr>
        <w:tabs>
          <w:tab w:val="left" w:pos="238"/>
          <w:tab w:val="left" w:pos="369"/>
        </w:tabs>
        <w:ind w:left="993" w:hanging="567"/>
        <w:rPr>
          <w:rFonts w:cs="Arial"/>
          <w:sz w:val="22"/>
        </w:rPr>
      </w:pPr>
      <w:r>
        <w:rPr>
          <w:rFonts w:cs="Arial"/>
          <w:sz w:val="22"/>
        </w:rPr>
        <w:t xml:space="preserve">Je kunt eiwitten, vetten, koolhydraten en energieprocenten (energetische waarde) van een dagmenu berekenen. </w:t>
      </w:r>
    </w:p>
    <w:p w:rsidR="009D277D" w:rsidRDefault="009D277D" w:rsidP="009D277D">
      <w:pPr>
        <w:pStyle w:val="Geenafstand"/>
        <w:numPr>
          <w:ilvl w:val="1"/>
          <w:numId w:val="13"/>
        </w:numPr>
        <w:tabs>
          <w:tab w:val="left" w:pos="238"/>
          <w:tab w:val="left" w:pos="369"/>
        </w:tabs>
        <w:ind w:left="993" w:hanging="567"/>
        <w:rPr>
          <w:rFonts w:cs="Arial"/>
          <w:sz w:val="22"/>
        </w:rPr>
      </w:pPr>
      <w:r>
        <w:rPr>
          <w:rFonts w:cs="Arial"/>
          <w:sz w:val="22"/>
        </w:rPr>
        <w:t>Je toont verschillende gesprekstechnieken in een interview.</w:t>
      </w:r>
    </w:p>
    <w:p w:rsidR="009D277D" w:rsidRDefault="009D277D" w:rsidP="009D277D">
      <w:pPr>
        <w:pStyle w:val="Geenafstand"/>
        <w:numPr>
          <w:ilvl w:val="1"/>
          <w:numId w:val="13"/>
        </w:numPr>
        <w:tabs>
          <w:tab w:val="left" w:pos="238"/>
          <w:tab w:val="left" w:pos="369"/>
        </w:tabs>
        <w:ind w:left="993" w:hanging="567"/>
        <w:rPr>
          <w:rFonts w:cs="Arial"/>
          <w:sz w:val="22"/>
        </w:rPr>
      </w:pPr>
      <w:r>
        <w:rPr>
          <w:rFonts w:cs="Arial"/>
          <w:sz w:val="22"/>
        </w:rPr>
        <w:t>Je neemt een enquête af.</w:t>
      </w:r>
    </w:p>
    <w:p w:rsidR="009D277D" w:rsidRPr="00EC0139" w:rsidRDefault="009D277D" w:rsidP="009D277D">
      <w:pPr>
        <w:pStyle w:val="Geenafstand"/>
        <w:numPr>
          <w:ilvl w:val="1"/>
          <w:numId w:val="13"/>
        </w:numPr>
        <w:tabs>
          <w:tab w:val="left" w:pos="238"/>
          <w:tab w:val="left" w:pos="369"/>
        </w:tabs>
        <w:ind w:left="993" w:hanging="567"/>
        <w:rPr>
          <w:rFonts w:cs="Arial"/>
          <w:sz w:val="22"/>
        </w:rPr>
      </w:pPr>
      <w:r w:rsidRPr="00EC0139">
        <w:rPr>
          <w:rFonts w:cs="Arial"/>
          <w:sz w:val="22"/>
        </w:rPr>
        <w:t>Je stelt een rapport op over de resultaten van het onderzoek (volgens format).</w:t>
      </w:r>
    </w:p>
    <w:p w:rsidR="009D277D" w:rsidRDefault="009D277D" w:rsidP="009D277D">
      <w:pPr>
        <w:pStyle w:val="Geenafstand"/>
        <w:rPr>
          <w:rFonts w:cs="Arial"/>
          <w:sz w:val="22"/>
        </w:rPr>
      </w:pPr>
    </w:p>
    <w:p w:rsidR="009D277D" w:rsidRDefault="009D277D" w:rsidP="009D277D">
      <w:pPr>
        <w:pStyle w:val="Geenafstand"/>
        <w:numPr>
          <w:ilvl w:val="0"/>
          <w:numId w:val="13"/>
        </w:numPr>
        <w:ind w:left="357" w:hanging="357"/>
        <w:rPr>
          <w:rFonts w:cs="Arial"/>
          <w:sz w:val="22"/>
        </w:rPr>
      </w:pPr>
      <w:r>
        <w:rPr>
          <w:rFonts w:cs="Arial"/>
          <w:sz w:val="22"/>
        </w:rPr>
        <w:t>Je stelt een advies op voor het aanbod van een bedrijfskantine.</w:t>
      </w:r>
    </w:p>
    <w:p w:rsidR="009D277D" w:rsidRDefault="009D277D" w:rsidP="009D277D">
      <w:pPr>
        <w:pStyle w:val="Geenafstand"/>
        <w:tabs>
          <w:tab w:val="left" w:pos="238"/>
          <w:tab w:val="left" w:pos="1134"/>
        </w:tabs>
        <w:ind w:left="360" w:firstLine="66"/>
        <w:rPr>
          <w:rFonts w:cs="Arial"/>
          <w:sz w:val="22"/>
        </w:rPr>
      </w:pPr>
      <w:r>
        <w:rPr>
          <w:rFonts w:cs="Arial"/>
          <w:sz w:val="22"/>
        </w:rPr>
        <w:t xml:space="preserve">3.1    Je kunt vervangende producten uit hetzelfde vak van de schijf van 5 benoemen. </w:t>
      </w:r>
    </w:p>
    <w:p w:rsidR="009D277D" w:rsidRDefault="009D277D" w:rsidP="005835B3">
      <w:pPr>
        <w:pStyle w:val="Geenafstand"/>
        <w:tabs>
          <w:tab w:val="left" w:pos="238"/>
          <w:tab w:val="left" w:pos="1134"/>
        </w:tabs>
        <w:ind w:left="360" w:firstLine="66"/>
        <w:rPr>
          <w:rFonts w:cs="Arial"/>
          <w:sz w:val="22"/>
        </w:rPr>
      </w:pPr>
      <w:r>
        <w:rPr>
          <w:rFonts w:cs="Arial"/>
          <w:sz w:val="22"/>
        </w:rPr>
        <w:t>3.2    Je adviseert op basis van het onderzoek en de schijf van 5 alternatieven voor het aanbod van de kantine.</w:t>
      </w:r>
    </w:p>
    <w:p w:rsidR="009D277D" w:rsidRDefault="009D277D" w:rsidP="009D277D">
      <w:pPr>
        <w:pStyle w:val="Geenafstand"/>
        <w:tabs>
          <w:tab w:val="left" w:pos="238"/>
          <w:tab w:val="left" w:pos="1134"/>
        </w:tabs>
        <w:ind w:left="360" w:firstLine="66"/>
        <w:rPr>
          <w:rFonts w:cs="Arial"/>
          <w:sz w:val="22"/>
        </w:rPr>
      </w:pPr>
      <w:r>
        <w:rPr>
          <w:rFonts w:cs="Arial"/>
          <w:sz w:val="22"/>
        </w:rPr>
        <w:t>3.3    Je stelt op basis van onderzoek een adviesrapport op, incl. aangepast recept.</w:t>
      </w:r>
    </w:p>
    <w:p w:rsidR="009D277D" w:rsidRDefault="009D277D" w:rsidP="009D277D">
      <w:pPr>
        <w:pStyle w:val="Geenafstand"/>
        <w:rPr>
          <w:rFonts w:cs="Arial"/>
          <w:sz w:val="22"/>
        </w:rPr>
      </w:pPr>
    </w:p>
    <w:p w:rsidR="009D277D" w:rsidRDefault="009D277D" w:rsidP="009D277D">
      <w:pPr>
        <w:pStyle w:val="Geenafstand"/>
        <w:numPr>
          <w:ilvl w:val="0"/>
          <w:numId w:val="13"/>
        </w:numPr>
        <w:ind w:left="357" w:hanging="357"/>
        <w:rPr>
          <w:rFonts w:cs="Arial"/>
          <w:sz w:val="22"/>
        </w:rPr>
      </w:pPr>
      <w:r>
        <w:rPr>
          <w:rFonts w:cs="Arial"/>
          <w:sz w:val="22"/>
        </w:rPr>
        <w:t>Je geeft een presentatie over voeding voor de klant.</w:t>
      </w:r>
    </w:p>
    <w:p w:rsidR="009D277D" w:rsidRDefault="009D277D" w:rsidP="009D277D">
      <w:pPr>
        <w:pStyle w:val="Geenafstand"/>
        <w:tabs>
          <w:tab w:val="left" w:pos="238"/>
          <w:tab w:val="left" w:pos="1134"/>
        </w:tabs>
        <w:ind w:left="369" w:firstLine="57"/>
        <w:rPr>
          <w:rFonts w:cs="Arial"/>
          <w:sz w:val="22"/>
        </w:rPr>
      </w:pPr>
      <w:r>
        <w:rPr>
          <w:rFonts w:cs="Arial"/>
          <w:sz w:val="22"/>
        </w:rPr>
        <w:t xml:space="preserve">4.1    Je onderbouwt het advies voor het lunchaanbod van de kantine met argumenten. </w:t>
      </w:r>
    </w:p>
    <w:p w:rsidR="009D277D" w:rsidRDefault="009D277D" w:rsidP="009D277D">
      <w:pPr>
        <w:pStyle w:val="Geenafstand"/>
        <w:tabs>
          <w:tab w:val="left" w:pos="238"/>
          <w:tab w:val="left" w:pos="1134"/>
        </w:tabs>
        <w:ind w:left="369" w:firstLine="57"/>
        <w:rPr>
          <w:rFonts w:cs="Arial"/>
          <w:sz w:val="22"/>
        </w:rPr>
      </w:pPr>
      <w:r>
        <w:rPr>
          <w:rFonts w:cs="Arial"/>
          <w:sz w:val="22"/>
        </w:rPr>
        <w:t>4.2    Je presenteert een adviesrapport.</w:t>
      </w:r>
    </w:p>
    <w:p w:rsidR="009D277D" w:rsidRDefault="009D277D" w:rsidP="009D277D">
      <w:pPr>
        <w:pStyle w:val="Geenafstand"/>
        <w:tabs>
          <w:tab w:val="left" w:pos="238"/>
          <w:tab w:val="left" w:pos="1134"/>
        </w:tabs>
        <w:ind w:left="369" w:firstLine="57"/>
        <w:rPr>
          <w:rFonts w:cs="Arial"/>
          <w:sz w:val="22"/>
        </w:rPr>
      </w:pPr>
      <w:r>
        <w:rPr>
          <w:rFonts w:cs="Arial"/>
          <w:sz w:val="22"/>
        </w:rPr>
        <w:t>4.3    Je presenteert een lunchgerecht uit het aanbod.</w:t>
      </w:r>
    </w:p>
    <w:p w:rsidR="009D277D" w:rsidRDefault="009D277D" w:rsidP="009D277D">
      <w:pPr>
        <w:pStyle w:val="Geenafstand"/>
        <w:rPr>
          <w:rFonts w:cs="Arial"/>
          <w:sz w:val="22"/>
        </w:rPr>
      </w:pPr>
    </w:p>
    <w:p w:rsidR="009D277D" w:rsidRDefault="009D277D" w:rsidP="009D277D">
      <w:pPr>
        <w:pStyle w:val="Geenafstand"/>
        <w:numPr>
          <w:ilvl w:val="0"/>
          <w:numId w:val="13"/>
        </w:numPr>
        <w:ind w:left="357" w:hanging="357"/>
        <w:rPr>
          <w:rFonts w:cs="Arial"/>
          <w:sz w:val="22"/>
        </w:rPr>
      </w:pPr>
      <w:r>
        <w:rPr>
          <w:rFonts w:cs="Arial"/>
          <w:sz w:val="22"/>
        </w:rPr>
        <w:t>Je past de receptuur van een gerecht aan volgens de schijf van 5.</w:t>
      </w:r>
    </w:p>
    <w:p w:rsidR="009D277D" w:rsidRDefault="009D277D" w:rsidP="009D277D">
      <w:pPr>
        <w:pStyle w:val="Geenafstand"/>
        <w:numPr>
          <w:ilvl w:val="1"/>
          <w:numId w:val="13"/>
        </w:numPr>
        <w:ind w:left="993" w:hanging="567"/>
        <w:rPr>
          <w:rFonts w:cs="Arial"/>
          <w:sz w:val="22"/>
        </w:rPr>
      </w:pPr>
      <w:r w:rsidRPr="00FC0371">
        <w:rPr>
          <w:rFonts w:cs="Arial"/>
          <w:sz w:val="22"/>
        </w:rPr>
        <w:t>Je past verstrekkings-eenheden toe.</w:t>
      </w:r>
    </w:p>
    <w:p w:rsidR="009D277D" w:rsidRDefault="009D277D" w:rsidP="009D277D">
      <w:pPr>
        <w:pStyle w:val="Geenafstand"/>
        <w:numPr>
          <w:ilvl w:val="1"/>
          <w:numId w:val="13"/>
        </w:numPr>
        <w:ind w:left="993" w:hanging="567"/>
        <w:rPr>
          <w:rFonts w:cs="Arial"/>
          <w:sz w:val="22"/>
        </w:rPr>
      </w:pPr>
      <w:r w:rsidRPr="00FC0371">
        <w:rPr>
          <w:rFonts w:cs="Arial"/>
          <w:sz w:val="22"/>
        </w:rPr>
        <w:lastRenderedPageBreak/>
        <w:t>Je bepaalt de juiste ingrediënten, hoeveelheden en de bereidingswijze voor het te bereiden product.</w:t>
      </w:r>
    </w:p>
    <w:p w:rsidR="009D277D" w:rsidRDefault="009D277D" w:rsidP="009D277D">
      <w:pPr>
        <w:pStyle w:val="Geenafstand"/>
        <w:ind w:left="993" w:hanging="567"/>
        <w:rPr>
          <w:rFonts w:cs="Arial"/>
          <w:sz w:val="22"/>
        </w:rPr>
      </w:pPr>
      <w:r w:rsidRPr="00FC0371">
        <w:rPr>
          <w:rFonts w:cs="Arial"/>
          <w:sz w:val="22"/>
        </w:rPr>
        <w:t>5.3</w:t>
      </w:r>
      <w:r w:rsidRPr="00FC0371">
        <w:rPr>
          <w:rFonts w:cs="Arial"/>
          <w:sz w:val="22"/>
        </w:rPr>
        <w:tab/>
        <w:t>Je noteert de juiste ingrediënten, hoeveelheden en de bereidingswijzen voor het te bereiden product.</w:t>
      </w:r>
      <w:r>
        <w:rPr>
          <w:rFonts w:cs="Arial"/>
          <w:sz w:val="22"/>
        </w:rPr>
        <w:br/>
      </w:r>
    </w:p>
    <w:p w:rsidR="009D277D" w:rsidRDefault="009D277D" w:rsidP="009D277D">
      <w:pPr>
        <w:pStyle w:val="Geenafstand"/>
        <w:numPr>
          <w:ilvl w:val="0"/>
          <w:numId w:val="13"/>
        </w:numPr>
        <w:ind w:left="357" w:hanging="357"/>
        <w:rPr>
          <w:rFonts w:cs="Arial"/>
          <w:sz w:val="22"/>
        </w:rPr>
      </w:pPr>
      <w:r>
        <w:rPr>
          <w:rFonts w:cs="Arial"/>
          <w:sz w:val="22"/>
        </w:rPr>
        <w:t>Je kunt een lunchgerecht bereiden.</w:t>
      </w:r>
    </w:p>
    <w:p w:rsidR="009D277D" w:rsidRPr="00EE0701" w:rsidRDefault="009D277D" w:rsidP="009D277D">
      <w:pPr>
        <w:pStyle w:val="Geenafstand"/>
        <w:tabs>
          <w:tab w:val="left" w:pos="993"/>
        </w:tabs>
        <w:ind w:left="360" w:firstLine="66"/>
        <w:rPr>
          <w:rFonts w:cs="Arial"/>
          <w:sz w:val="22"/>
        </w:rPr>
      </w:pPr>
      <w:r>
        <w:rPr>
          <w:rFonts w:cs="Arial"/>
          <w:sz w:val="22"/>
        </w:rPr>
        <w:t>6.1</w:t>
      </w:r>
      <w:r>
        <w:rPr>
          <w:rFonts w:cs="Arial"/>
          <w:sz w:val="22"/>
        </w:rPr>
        <w:tab/>
      </w:r>
      <w:r w:rsidRPr="00EE0701">
        <w:rPr>
          <w:rFonts w:cs="Arial"/>
          <w:sz w:val="22"/>
        </w:rPr>
        <w:t xml:space="preserve">Je </w:t>
      </w:r>
      <w:r>
        <w:rPr>
          <w:rFonts w:cs="Arial"/>
          <w:sz w:val="22"/>
        </w:rPr>
        <w:t>werkt</w:t>
      </w:r>
      <w:r w:rsidRPr="00EE0701">
        <w:rPr>
          <w:rFonts w:cs="Arial"/>
          <w:sz w:val="22"/>
        </w:rPr>
        <w:t xml:space="preserve"> volgens geldende hygiënevoorschriften. </w:t>
      </w:r>
    </w:p>
    <w:p w:rsidR="009D277D" w:rsidRPr="00EE0701" w:rsidRDefault="009D277D" w:rsidP="009D277D">
      <w:pPr>
        <w:pStyle w:val="Geenafstand"/>
        <w:tabs>
          <w:tab w:val="left" w:pos="993"/>
        </w:tabs>
        <w:ind w:left="360" w:firstLine="66"/>
        <w:rPr>
          <w:rFonts w:cs="Arial"/>
          <w:sz w:val="22"/>
        </w:rPr>
      </w:pPr>
      <w:r>
        <w:rPr>
          <w:rFonts w:cs="Arial"/>
          <w:sz w:val="22"/>
        </w:rPr>
        <w:t>6.2</w:t>
      </w:r>
      <w:r>
        <w:rPr>
          <w:rFonts w:cs="Arial"/>
          <w:sz w:val="22"/>
        </w:rPr>
        <w:tab/>
      </w:r>
      <w:r w:rsidRPr="00EE0701">
        <w:rPr>
          <w:rFonts w:cs="Arial"/>
          <w:sz w:val="22"/>
        </w:rPr>
        <w:t xml:space="preserve">Je </w:t>
      </w:r>
      <w:r>
        <w:rPr>
          <w:rFonts w:cs="Arial"/>
          <w:sz w:val="22"/>
        </w:rPr>
        <w:t>pas</w:t>
      </w:r>
      <w:r w:rsidRPr="00EE0701">
        <w:rPr>
          <w:rFonts w:cs="Arial"/>
          <w:sz w:val="22"/>
        </w:rPr>
        <w:t>t de materialen en apparatuur in de keuken op de juiste wijze toe.</w:t>
      </w:r>
    </w:p>
    <w:p w:rsidR="009D277D" w:rsidRPr="00EE0701" w:rsidRDefault="009D277D" w:rsidP="009D277D">
      <w:pPr>
        <w:pStyle w:val="Geenafstand"/>
        <w:tabs>
          <w:tab w:val="left" w:pos="993"/>
        </w:tabs>
        <w:ind w:left="360" w:firstLine="66"/>
        <w:rPr>
          <w:rFonts w:cs="Arial"/>
          <w:sz w:val="22"/>
        </w:rPr>
      </w:pPr>
      <w:r>
        <w:rPr>
          <w:rFonts w:cs="Arial"/>
          <w:sz w:val="22"/>
        </w:rPr>
        <w:t>6.3</w:t>
      </w:r>
      <w:r>
        <w:rPr>
          <w:rFonts w:cs="Arial"/>
          <w:sz w:val="22"/>
        </w:rPr>
        <w:tab/>
      </w:r>
      <w:r w:rsidRPr="00EE0701">
        <w:rPr>
          <w:rFonts w:cs="Arial"/>
          <w:sz w:val="22"/>
        </w:rPr>
        <w:t xml:space="preserve">Je kunt een </w:t>
      </w:r>
      <w:r>
        <w:rPr>
          <w:rFonts w:cs="Arial"/>
          <w:sz w:val="22"/>
        </w:rPr>
        <w:t xml:space="preserve">lunchgerecht </w:t>
      </w:r>
      <w:r w:rsidRPr="00EE0701">
        <w:rPr>
          <w:rFonts w:cs="Arial"/>
          <w:sz w:val="22"/>
        </w:rPr>
        <w:t xml:space="preserve">volgens recept bereiden. </w:t>
      </w:r>
    </w:p>
    <w:p w:rsidR="009D277D" w:rsidRDefault="009D277D" w:rsidP="00CA7A4A">
      <w:pPr>
        <w:spacing w:line="252" w:lineRule="exact"/>
        <w:sectPr w:rsidR="009D277D">
          <w:pgSz w:w="11910" w:h="16840"/>
          <w:pgMar w:top="1320" w:right="260" w:bottom="920" w:left="1440" w:header="571" w:footer="731" w:gutter="0"/>
          <w:cols w:space="708"/>
        </w:sectPr>
      </w:pPr>
    </w:p>
    <w:p w:rsidR="00C407FB" w:rsidRDefault="007C248F">
      <w:pPr>
        <w:pStyle w:val="Kop1"/>
        <w:numPr>
          <w:ilvl w:val="0"/>
          <w:numId w:val="1"/>
        </w:numPr>
        <w:tabs>
          <w:tab w:val="left" w:pos="586"/>
        </w:tabs>
        <w:jc w:val="left"/>
      </w:pPr>
      <w:bookmarkStart w:id="3" w:name="_TOC_250001"/>
      <w:bookmarkEnd w:id="3"/>
      <w:r>
        <w:rPr>
          <w:spacing w:val="-7"/>
        </w:rPr>
        <w:lastRenderedPageBreak/>
        <w:t>Toetsing</w:t>
      </w:r>
    </w:p>
    <w:p w:rsidR="00C407FB" w:rsidRDefault="007C248F">
      <w:pPr>
        <w:pStyle w:val="Plattetekst"/>
        <w:spacing w:before="298"/>
        <w:ind w:left="120"/>
      </w:pPr>
      <w:r>
        <w:t>Deze IBS wordt als volgt afgetoetst:</w:t>
      </w:r>
    </w:p>
    <w:p w:rsidR="00C407FB" w:rsidRDefault="00C407FB">
      <w:pPr>
        <w:pStyle w:val="Plattetekst"/>
        <w:spacing w:before="8" w:after="1"/>
        <w:rPr>
          <w:sz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4"/>
        <w:gridCol w:w="2132"/>
        <w:gridCol w:w="850"/>
        <w:gridCol w:w="993"/>
        <w:gridCol w:w="850"/>
        <w:gridCol w:w="1701"/>
        <w:gridCol w:w="1634"/>
      </w:tblGrid>
      <w:tr w:rsidR="00D34EC6" w:rsidTr="00D34EC6">
        <w:trPr>
          <w:trHeight w:val="261"/>
        </w:trPr>
        <w:tc>
          <w:tcPr>
            <w:tcW w:w="1424" w:type="dxa"/>
            <w:shd w:val="clear" w:color="auto" w:fill="D0CECE"/>
          </w:tcPr>
          <w:p w:rsidR="00D34EC6" w:rsidRPr="00D34EC6" w:rsidRDefault="00D34EC6">
            <w:pPr>
              <w:pStyle w:val="TableParagraph"/>
              <w:spacing w:line="234" w:lineRule="exact"/>
              <w:ind w:left="107"/>
            </w:pPr>
            <w:r w:rsidRPr="00D34EC6">
              <w:t>Toets</w:t>
            </w:r>
          </w:p>
        </w:tc>
        <w:tc>
          <w:tcPr>
            <w:tcW w:w="2132" w:type="dxa"/>
            <w:shd w:val="clear" w:color="auto" w:fill="D0CECE"/>
          </w:tcPr>
          <w:p w:rsidR="00D34EC6" w:rsidRPr="00D34EC6" w:rsidRDefault="00D34EC6">
            <w:pPr>
              <w:pStyle w:val="TableParagraph"/>
              <w:spacing w:line="234" w:lineRule="exact"/>
              <w:ind w:left="107"/>
            </w:pPr>
            <w:r w:rsidRPr="00D34EC6">
              <w:t>Inhoud</w:t>
            </w:r>
          </w:p>
        </w:tc>
        <w:tc>
          <w:tcPr>
            <w:tcW w:w="850" w:type="dxa"/>
            <w:shd w:val="clear" w:color="auto" w:fill="D0CECE"/>
          </w:tcPr>
          <w:p w:rsidR="00D34EC6" w:rsidRPr="00D34EC6" w:rsidRDefault="00D34EC6">
            <w:pPr>
              <w:pStyle w:val="TableParagraph"/>
              <w:spacing w:line="234" w:lineRule="exact"/>
              <w:ind w:left="107"/>
            </w:pPr>
            <w:r w:rsidRPr="00D34EC6">
              <w:t>Cesuur</w:t>
            </w:r>
          </w:p>
        </w:tc>
        <w:tc>
          <w:tcPr>
            <w:tcW w:w="993" w:type="dxa"/>
            <w:shd w:val="clear" w:color="auto" w:fill="D0CECE"/>
          </w:tcPr>
          <w:p w:rsidR="00D34EC6" w:rsidRPr="00D34EC6" w:rsidRDefault="00D34EC6">
            <w:pPr>
              <w:pStyle w:val="TableParagraph"/>
              <w:spacing w:before="35" w:line="199" w:lineRule="exact"/>
              <w:ind w:left="105"/>
            </w:pPr>
            <w:r w:rsidRPr="00D34EC6">
              <w:t>Weging</w:t>
            </w:r>
          </w:p>
        </w:tc>
        <w:tc>
          <w:tcPr>
            <w:tcW w:w="850" w:type="dxa"/>
            <w:shd w:val="clear" w:color="auto" w:fill="D0CECE"/>
          </w:tcPr>
          <w:p w:rsidR="00D34EC6" w:rsidRPr="00D34EC6" w:rsidRDefault="00D34EC6">
            <w:pPr>
              <w:pStyle w:val="TableParagraph"/>
              <w:spacing w:before="35" w:line="199" w:lineRule="exact"/>
              <w:ind w:left="104"/>
            </w:pPr>
            <w:r w:rsidRPr="00D34EC6">
              <w:t>Score</w:t>
            </w:r>
          </w:p>
        </w:tc>
        <w:tc>
          <w:tcPr>
            <w:tcW w:w="1701" w:type="dxa"/>
            <w:shd w:val="clear" w:color="auto" w:fill="D0CECE"/>
          </w:tcPr>
          <w:p w:rsidR="00D34EC6" w:rsidRPr="00D34EC6" w:rsidRDefault="00D34EC6">
            <w:pPr>
              <w:pStyle w:val="TableParagraph"/>
              <w:spacing w:before="35" w:line="199" w:lineRule="exact"/>
              <w:ind w:left="104"/>
            </w:pPr>
            <w:r w:rsidRPr="00D34EC6">
              <w:t>Hulpmiddel</w:t>
            </w:r>
          </w:p>
        </w:tc>
        <w:tc>
          <w:tcPr>
            <w:tcW w:w="1634" w:type="dxa"/>
            <w:shd w:val="clear" w:color="auto" w:fill="D0CECE"/>
          </w:tcPr>
          <w:p w:rsidR="00D34EC6" w:rsidRPr="00D34EC6" w:rsidRDefault="00D34EC6">
            <w:pPr>
              <w:pStyle w:val="TableParagraph"/>
              <w:spacing w:before="35" w:line="199" w:lineRule="exact"/>
              <w:ind w:left="104"/>
            </w:pPr>
            <w:r w:rsidRPr="00D34EC6">
              <w:t>Tijdsduur</w:t>
            </w:r>
          </w:p>
        </w:tc>
      </w:tr>
      <w:tr w:rsidR="00D34EC6" w:rsidTr="00D34EC6">
        <w:trPr>
          <w:trHeight w:val="298"/>
        </w:trPr>
        <w:tc>
          <w:tcPr>
            <w:tcW w:w="1424" w:type="dxa"/>
          </w:tcPr>
          <w:p w:rsidR="00D34EC6" w:rsidRDefault="00D34EC6">
            <w:pPr>
              <w:pStyle w:val="TableParagraph"/>
              <w:spacing w:line="250" w:lineRule="exact"/>
              <w:ind w:left="107"/>
            </w:pPr>
            <w:r>
              <w:t>Kennistoets</w:t>
            </w:r>
          </w:p>
        </w:tc>
        <w:tc>
          <w:tcPr>
            <w:tcW w:w="2132" w:type="dxa"/>
          </w:tcPr>
          <w:p w:rsidR="00D34EC6" w:rsidRPr="005835B3" w:rsidRDefault="00D34EC6">
            <w:pPr>
              <w:pStyle w:val="TableParagraph"/>
              <w:spacing w:line="250" w:lineRule="exact"/>
              <w:ind w:left="107"/>
            </w:pPr>
            <w:r w:rsidRPr="005835B3">
              <w:rPr>
                <w:rFonts w:eastAsia="Arial Unicode MS"/>
              </w:rPr>
              <w:t>1.1, 1.2, 1.3, 1.4, 1.5, 1.6 2.1, 2.2, 2.3, 2.4, 3.1, 5.1</w:t>
            </w:r>
          </w:p>
        </w:tc>
        <w:tc>
          <w:tcPr>
            <w:tcW w:w="850" w:type="dxa"/>
          </w:tcPr>
          <w:p w:rsidR="00D34EC6" w:rsidRDefault="00D34EC6">
            <w:pPr>
              <w:pStyle w:val="TableParagraph"/>
              <w:spacing w:line="250" w:lineRule="exact"/>
              <w:ind w:left="107"/>
            </w:pPr>
            <w:r>
              <w:t>60%</w:t>
            </w:r>
          </w:p>
        </w:tc>
        <w:tc>
          <w:tcPr>
            <w:tcW w:w="993" w:type="dxa"/>
          </w:tcPr>
          <w:p w:rsidR="00D34EC6" w:rsidRDefault="00D34EC6">
            <w:pPr>
              <w:pStyle w:val="TableParagraph"/>
              <w:spacing w:line="250" w:lineRule="exact"/>
              <w:ind w:left="105"/>
            </w:pPr>
            <w:r>
              <w:t>3x</w:t>
            </w:r>
          </w:p>
        </w:tc>
        <w:tc>
          <w:tcPr>
            <w:tcW w:w="850" w:type="dxa"/>
          </w:tcPr>
          <w:p w:rsidR="00D34EC6" w:rsidRDefault="00D34EC6">
            <w:pPr>
              <w:pStyle w:val="TableParagraph"/>
              <w:spacing w:line="250" w:lineRule="exact"/>
              <w:ind w:left="104"/>
            </w:pPr>
            <w:r>
              <w:t>1-10</w:t>
            </w:r>
          </w:p>
        </w:tc>
        <w:tc>
          <w:tcPr>
            <w:tcW w:w="1701" w:type="dxa"/>
          </w:tcPr>
          <w:p w:rsidR="00D34EC6" w:rsidRDefault="00D34EC6">
            <w:pPr>
              <w:pStyle w:val="TableParagraph"/>
              <w:spacing w:line="250" w:lineRule="exact"/>
              <w:ind w:left="104"/>
            </w:pPr>
            <w:r>
              <w:t>rekenmachine</w:t>
            </w:r>
          </w:p>
        </w:tc>
        <w:tc>
          <w:tcPr>
            <w:tcW w:w="1634" w:type="dxa"/>
          </w:tcPr>
          <w:p w:rsidR="00D34EC6" w:rsidRDefault="00D34EC6">
            <w:pPr>
              <w:pStyle w:val="TableParagraph"/>
              <w:spacing w:line="250" w:lineRule="exact"/>
              <w:ind w:left="104"/>
            </w:pPr>
            <w:r>
              <w:t>120 min.</w:t>
            </w:r>
          </w:p>
        </w:tc>
      </w:tr>
      <w:tr w:rsidR="00D34EC6" w:rsidTr="00D34EC6">
        <w:trPr>
          <w:trHeight w:val="824"/>
        </w:trPr>
        <w:tc>
          <w:tcPr>
            <w:tcW w:w="1424" w:type="dxa"/>
          </w:tcPr>
          <w:p w:rsidR="00D34EC6" w:rsidRDefault="00D34EC6">
            <w:pPr>
              <w:pStyle w:val="TableParagraph"/>
              <w:ind w:left="107"/>
            </w:pPr>
            <w:r>
              <w:t>Verslag en presentatie</w:t>
            </w:r>
          </w:p>
        </w:tc>
        <w:tc>
          <w:tcPr>
            <w:tcW w:w="2132" w:type="dxa"/>
          </w:tcPr>
          <w:p w:rsidR="00D34EC6" w:rsidRDefault="00D34EC6">
            <w:pPr>
              <w:pStyle w:val="TableParagraph"/>
              <w:spacing w:before="18"/>
              <w:ind w:left="107"/>
            </w:pPr>
            <w:r w:rsidRPr="005835B3">
              <w:t>2.5, 2.6, 2.7, 3.2, 3.3, 4.1, 4.2, 4.3, 5.1, 5.2, 5.3</w:t>
            </w:r>
          </w:p>
        </w:tc>
        <w:tc>
          <w:tcPr>
            <w:tcW w:w="850" w:type="dxa"/>
          </w:tcPr>
          <w:p w:rsidR="00D34EC6" w:rsidRDefault="00D34EC6">
            <w:pPr>
              <w:pStyle w:val="TableParagraph"/>
              <w:ind w:left="107"/>
            </w:pPr>
            <w:r>
              <w:t>60%</w:t>
            </w:r>
          </w:p>
        </w:tc>
        <w:tc>
          <w:tcPr>
            <w:tcW w:w="993" w:type="dxa"/>
          </w:tcPr>
          <w:p w:rsidR="00D34EC6" w:rsidRDefault="00D34EC6">
            <w:pPr>
              <w:pStyle w:val="TableParagraph"/>
              <w:ind w:left="105"/>
            </w:pPr>
            <w:r>
              <w:t>3x</w:t>
            </w:r>
          </w:p>
        </w:tc>
        <w:tc>
          <w:tcPr>
            <w:tcW w:w="850" w:type="dxa"/>
          </w:tcPr>
          <w:p w:rsidR="00D34EC6" w:rsidRDefault="00D34EC6">
            <w:pPr>
              <w:pStyle w:val="TableParagraph"/>
              <w:ind w:left="104"/>
            </w:pPr>
            <w:r>
              <w:t>1-10</w:t>
            </w:r>
          </w:p>
        </w:tc>
        <w:tc>
          <w:tcPr>
            <w:tcW w:w="1701" w:type="dxa"/>
          </w:tcPr>
          <w:p w:rsidR="00D34EC6" w:rsidRDefault="00D34EC6">
            <w:pPr>
              <w:pStyle w:val="TableParagraph"/>
              <w:ind w:left="104"/>
            </w:pPr>
          </w:p>
        </w:tc>
        <w:tc>
          <w:tcPr>
            <w:tcW w:w="1634" w:type="dxa"/>
          </w:tcPr>
          <w:p w:rsidR="00D34EC6" w:rsidRDefault="00D34EC6">
            <w:pPr>
              <w:pStyle w:val="TableParagraph"/>
              <w:ind w:left="104"/>
            </w:pPr>
            <w:r>
              <w:t xml:space="preserve">Presentatie </w:t>
            </w:r>
            <w:r>
              <w:br/>
              <w:t>10 min.</w:t>
            </w:r>
          </w:p>
        </w:tc>
      </w:tr>
      <w:tr w:rsidR="00D34EC6" w:rsidTr="00D34EC6">
        <w:trPr>
          <w:trHeight w:val="779"/>
        </w:trPr>
        <w:tc>
          <w:tcPr>
            <w:tcW w:w="1424" w:type="dxa"/>
          </w:tcPr>
          <w:p w:rsidR="00D34EC6" w:rsidRDefault="00D34EC6" w:rsidP="005835B3">
            <w:pPr>
              <w:pStyle w:val="TableParagraph"/>
              <w:ind w:left="107" w:right="133"/>
            </w:pPr>
            <w:r>
              <w:t xml:space="preserve">Praktijk </w:t>
            </w:r>
          </w:p>
          <w:p w:rsidR="00D34EC6" w:rsidRDefault="00D34EC6">
            <w:pPr>
              <w:pStyle w:val="TableParagraph"/>
              <w:spacing w:line="234" w:lineRule="exact"/>
              <w:ind w:left="107"/>
            </w:pPr>
          </w:p>
        </w:tc>
        <w:tc>
          <w:tcPr>
            <w:tcW w:w="2132" w:type="dxa"/>
          </w:tcPr>
          <w:p w:rsidR="00D34EC6" w:rsidRDefault="00D34EC6">
            <w:pPr>
              <w:pStyle w:val="TableParagraph"/>
              <w:spacing w:line="250" w:lineRule="exact"/>
              <w:ind w:left="107"/>
            </w:pPr>
            <w:r w:rsidRPr="005835B3">
              <w:t>6.1, 6.2, 6.3</w:t>
            </w:r>
          </w:p>
        </w:tc>
        <w:tc>
          <w:tcPr>
            <w:tcW w:w="850" w:type="dxa"/>
          </w:tcPr>
          <w:p w:rsidR="00D34EC6" w:rsidRDefault="00D34EC6">
            <w:pPr>
              <w:pStyle w:val="TableParagraph"/>
              <w:spacing w:line="250" w:lineRule="exact"/>
              <w:ind w:left="107"/>
            </w:pPr>
            <w:r>
              <w:t>60%</w:t>
            </w:r>
          </w:p>
        </w:tc>
        <w:tc>
          <w:tcPr>
            <w:tcW w:w="993" w:type="dxa"/>
          </w:tcPr>
          <w:p w:rsidR="00D34EC6" w:rsidRDefault="00D34EC6">
            <w:pPr>
              <w:pStyle w:val="TableParagraph"/>
              <w:spacing w:line="250" w:lineRule="exact"/>
              <w:ind w:left="105"/>
            </w:pPr>
            <w:r>
              <w:t>1x</w:t>
            </w:r>
          </w:p>
        </w:tc>
        <w:tc>
          <w:tcPr>
            <w:tcW w:w="850" w:type="dxa"/>
          </w:tcPr>
          <w:p w:rsidR="00D34EC6" w:rsidRDefault="00D34EC6">
            <w:pPr>
              <w:pStyle w:val="TableParagraph"/>
              <w:spacing w:line="250" w:lineRule="exact"/>
              <w:ind w:left="104"/>
            </w:pPr>
            <w:r>
              <w:t>1-10</w:t>
            </w:r>
          </w:p>
        </w:tc>
        <w:tc>
          <w:tcPr>
            <w:tcW w:w="1701" w:type="dxa"/>
          </w:tcPr>
          <w:p w:rsidR="00D34EC6" w:rsidRDefault="00D34EC6">
            <w:pPr>
              <w:pStyle w:val="TableParagraph"/>
              <w:spacing w:line="250" w:lineRule="exact"/>
              <w:ind w:left="104"/>
            </w:pPr>
            <w:r>
              <w:t>Praktijkruimte</w:t>
            </w:r>
          </w:p>
        </w:tc>
        <w:tc>
          <w:tcPr>
            <w:tcW w:w="1634" w:type="dxa"/>
          </w:tcPr>
          <w:p w:rsidR="00D34EC6" w:rsidRDefault="00D34EC6">
            <w:pPr>
              <w:pStyle w:val="TableParagraph"/>
              <w:spacing w:line="250" w:lineRule="exact"/>
              <w:ind w:left="104"/>
            </w:pPr>
            <w:r>
              <w:t>60 min.</w:t>
            </w:r>
          </w:p>
        </w:tc>
      </w:tr>
      <w:tr w:rsidR="00D34EC6" w:rsidTr="00393F10">
        <w:trPr>
          <w:trHeight w:val="388"/>
        </w:trPr>
        <w:tc>
          <w:tcPr>
            <w:tcW w:w="9584" w:type="dxa"/>
            <w:gridSpan w:val="7"/>
          </w:tcPr>
          <w:p w:rsidR="00D34EC6" w:rsidRDefault="00D34EC6">
            <w:pPr>
              <w:pStyle w:val="TableParagraph"/>
              <w:spacing w:before="37"/>
              <w:ind w:left="107"/>
            </w:pPr>
            <w:r>
              <w:t>Gemiddeld moet de IBS afgerond worden met een 5,5</w:t>
            </w:r>
          </w:p>
        </w:tc>
      </w:tr>
    </w:tbl>
    <w:p w:rsidR="00C407FB" w:rsidRDefault="00C407FB">
      <w:pPr>
        <w:sectPr w:rsidR="00C407FB">
          <w:pgSz w:w="11910" w:h="16840"/>
          <w:pgMar w:top="1320" w:right="260" w:bottom="920" w:left="1440" w:header="571" w:footer="731" w:gutter="0"/>
          <w:cols w:space="708"/>
        </w:sectPr>
      </w:pPr>
    </w:p>
    <w:p w:rsidR="00C407FB" w:rsidRDefault="00C407FB">
      <w:pPr>
        <w:pStyle w:val="Plattetekst"/>
        <w:spacing w:before="7"/>
        <w:rPr>
          <w:sz w:val="18"/>
        </w:rPr>
      </w:pPr>
    </w:p>
    <w:p w:rsidR="00E90334" w:rsidRDefault="00E90334" w:rsidP="00E90334">
      <w:pPr>
        <w:pStyle w:val="Kop1"/>
      </w:pPr>
      <w:r>
        <w:t xml:space="preserve">5 </w:t>
      </w:r>
      <w:r w:rsidRPr="00B97E9C">
        <w:t xml:space="preserve">Beoordelingsformulier: </w:t>
      </w:r>
      <w:r w:rsidR="001A757E">
        <w:t>Verslag en presentatie</w:t>
      </w:r>
    </w:p>
    <w:p w:rsidR="001A757E" w:rsidRPr="00B97E9C" w:rsidRDefault="001A757E" w:rsidP="00E90334">
      <w:pPr>
        <w:pStyle w:val="Kop1"/>
      </w:pPr>
    </w:p>
    <w:tbl>
      <w:tblPr>
        <w:tblW w:w="14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220"/>
      </w:tblGrid>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Naam:</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Klas:</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Beoordelende docent:</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Datum :</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 xml:space="preserve">Cijfer: </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r w:rsidR="00E90334" w:rsidRPr="00B97E9C" w:rsidTr="00AC2EB4">
        <w:trPr>
          <w:trHeight w:val="672"/>
        </w:trPr>
        <w:tc>
          <w:tcPr>
            <w:tcW w:w="2263" w:type="dxa"/>
            <w:shd w:val="clear" w:color="auto" w:fill="auto"/>
          </w:tcPr>
          <w:p w:rsidR="00E90334" w:rsidRPr="00B97E9C" w:rsidRDefault="00E90334" w:rsidP="00AC2EB4">
            <w:pPr>
              <w:pStyle w:val="Geenafstand"/>
              <w:rPr>
                <w:rFonts w:asciiTheme="minorHAnsi" w:hAnsiTheme="minorHAnsi" w:cstheme="minorHAnsi"/>
                <w:sz w:val="22"/>
              </w:rPr>
            </w:pPr>
            <w:r w:rsidRPr="00B97E9C">
              <w:rPr>
                <w:rFonts w:asciiTheme="minorHAnsi" w:hAnsiTheme="minorHAnsi" w:cstheme="minorHAnsi"/>
                <w:sz w:val="22"/>
              </w:rPr>
              <w:t>Bijzonderheden:</w:t>
            </w:r>
          </w:p>
        </w:tc>
        <w:tc>
          <w:tcPr>
            <w:tcW w:w="12220" w:type="dxa"/>
            <w:shd w:val="clear" w:color="auto" w:fill="auto"/>
          </w:tcPr>
          <w:p w:rsidR="00E90334" w:rsidRPr="00B97E9C" w:rsidRDefault="00E90334" w:rsidP="00AC2EB4">
            <w:pPr>
              <w:pStyle w:val="Geenafstand"/>
              <w:rPr>
                <w:rFonts w:asciiTheme="minorHAnsi" w:hAnsiTheme="minorHAnsi" w:cstheme="minorHAnsi"/>
                <w:sz w:val="22"/>
              </w:rPr>
            </w:pPr>
          </w:p>
        </w:tc>
      </w:tr>
    </w:tbl>
    <w:p w:rsidR="001A757E" w:rsidRDefault="00E90334">
      <w:pPr>
        <w:rPr>
          <w:rFonts w:asciiTheme="minorHAnsi" w:hAnsiTheme="minorHAnsi" w:cstheme="minorHAnsi"/>
        </w:rPr>
      </w:pPr>
      <w:r>
        <w:rPr>
          <w:rFonts w:asciiTheme="minorHAnsi" w:hAnsiTheme="minorHAnsi" w:cstheme="minorHAnsi"/>
        </w:rPr>
        <w:br w:type="page"/>
      </w:r>
    </w:p>
    <w:p w:rsidR="001A757E" w:rsidRDefault="001A757E">
      <w:pPr>
        <w:rPr>
          <w:rFonts w:asciiTheme="minorHAnsi" w:hAnsiTheme="minorHAnsi" w:cstheme="minorHAnsi"/>
        </w:rPr>
      </w:pPr>
    </w:p>
    <w:p w:rsidR="001A757E" w:rsidRDefault="001A757E" w:rsidP="001A757E">
      <w:pPr>
        <w:pStyle w:val="Kop2"/>
        <w:rPr>
          <w:rFonts w:asciiTheme="majorHAnsi" w:eastAsiaTheme="majorEastAsia" w:hAnsiTheme="majorHAnsi" w:cstheme="majorBidi"/>
          <w:szCs w:val="22"/>
          <w:lang w:bidi="ar-SA"/>
        </w:rPr>
      </w:pPr>
      <w:r>
        <w:t>Deel I: Verslag</w:t>
      </w:r>
      <w:r>
        <w:br/>
      </w:r>
    </w:p>
    <w:tbl>
      <w:tblPr>
        <w:tblW w:w="485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779"/>
        <w:gridCol w:w="862"/>
        <w:gridCol w:w="2359"/>
        <w:gridCol w:w="2645"/>
        <w:gridCol w:w="70"/>
        <w:gridCol w:w="2953"/>
        <w:gridCol w:w="2926"/>
      </w:tblGrid>
      <w:tr w:rsidR="00D22F5D" w:rsidTr="00D22F5D">
        <w:trPr>
          <w:trHeight w:val="269"/>
        </w:trPr>
        <w:tc>
          <w:tcPr>
            <w:tcW w:w="969" w:type="pct"/>
            <w:tcBorders>
              <w:top w:val="single" w:sz="6" w:space="0" w:color="000000"/>
              <w:left w:val="single" w:sz="6" w:space="0" w:color="000000"/>
              <w:bottom w:val="single" w:sz="6" w:space="0" w:color="000000"/>
              <w:right w:val="single" w:sz="6" w:space="0" w:color="000000"/>
            </w:tcBorders>
            <w:shd w:val="solid" w:color="000000" w:fill="FFFFFF"/>
            <w:hideMark/>
          </w:tcPr>
          <w:p w:rsidR="00D22F5D" w:rsidRDefault="00D22F5D">
            <w:pPr>
              <w:pStyle w:val="Geenafstand"/>
              <w:spacing w:line="256" w:lineRule="auto"/>
              <w:rPr>
                <w:rFonts w:asciiTheme="minorHAnsi" w:eastAsia="Calibri" w:hAnsiTheme="minorHAnsi" w:cstheme="minorHAnsi"/>
                <w:bCs/>
                <w:sz w:val="22"/>
              </w:rPr>
            </w:pPr>
            <w:r>
              <w:rPr>
                <w:rFonts w:asciiTheme="minorHAnsi" w:eastAsia="Calibri" w:hAnsiTheme="minorHAnsi" w:cstheme="minorHAnsi"/>
                <w:bCs/>
                <w:sz w:val="22"/>
              </w:rPr>
              <w:t>Succescriteria</w:t>
            </w:r>
          </w:p>
        </w:tc>
        <w:tc>
          <w:tcPr>
            <w:tcW w:w="195" w:type="pct"/>
            <w:tcBorders>
              <w:top w:val="single" w:sz="6" w:space="0" w:color="000000"/>
              <w:left w:val="single" w:sz="6" w:space="0" w:color="000000"/>
              <w:bottom w:val="single" w:sz="6" w:space="0" w:color="000000"/>
              <w:right w:val="single" w:sz="6" w:space="0" w:color="000000"/>
            </w:tcBorders>
            <w:shd w:val="solid" w:color="000000" w:fill="FFFFFF"/>
            <w:hideMark/>
          </w:tcPr>
          <w:p w:rsidR="00D22F5D" w:rsidRDefault="00D22F5D">
            <w:pPr>
              <w:pStyle w:val="Geenafstand"/>
              <w:spacing w:line="256" w:lineRule="auto"/>
              <w:rPr>
                <w:rFonts w:asciiTheme="minorHAnsi" w:eastAsia="Calibri" w:hAnsiTheme="minorHAnsi" w:cstheme="minorHAnsi"/>
                <w:bCs/>
                <w:color w:val="FFFFFF"/>
                <w:sz w:val="22"/>
              </w:rPr>
            </w:pPr>
            <w:r>
              <w:rPr>
                <w:rFonts w:asciiTheme="minorHAnsi" w:eastAsia="Calibri" w:hAnsiTheme="minorHAnsi" w:cstheme="minorHAnsi"/>
                <w:bCs/>
                <w:color w:val="FFFFFF"/>
                <w:sz w:val="22"/>
              </w:rPr>
              <w:t>Max. punten</w:t>
            </w:r>
          </w:p>
        </w:tc>
        <w:tc>
          <w:tcPr>
            <w:tcW w:w="825" w:type="pct"/>
            <w:tcBorders>
              <w:top w:val="single" w:sz="6" w:space="0" w:color="000000"/>
              <w:left w:val="single" w:sz="6" w:space="0" w:color="000000"/>
              <w:bottom w:val="single" w:sz="6" w:space="0" w:color="000000"/>
              <w:right w:val="single" w:sz="6" w:space="0" w:color="000000"/>
            </w:tcBorders>
            <w:shd w:val="solid" w:color="000000" w:fill="FFFFFF"/>
          </w:tcPr>
          <w:p w:rsidR="00D22F5D" w:rsidRDefault="00D22F5D">
            <w:pPr>
              <w:pStyle w:val="Geenafstand"/>
              <w:spacing w:line="256" w:lineRule="auto"/>
              <w:rPr>
                <w:rFonts w:asciiTheme="minorHAnsi" w:eastAsia="Calibri" w:hAnsiTheme="minorHAnsi" w:cstheme="minorHAnsi"/>
                <w:bCs/>
                <w:color w:val="FFFFFF"/>
                <w:sz w:val="22"/>
              </w:rPr>
            </w:pPr>
            <w:r>
              <w:rPr>
                <w:rFonts w:asciiTheme="minorHAnsi" w:eastAsia="Calibri" w:hAnsiTheme="minorHAnsi" w:cstheme="minorHAnsi"/>
                <w:bCs/>
                <w:color w:val="FFFFFF"/>
                <w:sz w:val="22"/>
              </w:rPr>
              <w:t>Score in punten</w:t>
            </w:r>
          </w:p>
        </w:tc>
        <w:tc>
          <w:tcPr>
            <w:tcW w:w="959" w:type="pct"/>
            <w:gridSpan w:val="2"/>
            <w:tcBorders>
              <w:top w:val="single" w:sz="6" w:space="0" w:color="000000"/>
              <w:left w:val="single" w:sz="6" w:space="0" w:color="000000"/>
              <w:bottom w:val="single" w:sz="6" w:space="0" w:color="000000"/>
              <w:right w:val="single" w:sz="6" w:space="0" w:color="000000"/>
            </w:tcBorders>
            <w:shd w:val="solid" w:color="000000" w:fill="FFFFFF"/>
            <w:hideMark/>
          </w:tcPr>
          <w:p w:rsidR="00D22F5D" w:rsidRDefault="00D22F5D">
            <w:pPr>
              <w:pStyle w:val="Geenafstand"/>
              <w:spacing w:line="256" w:lineRule="auto"/>
              <w:rPr>
                <w:rFonts w:asciiTheme="minorHAnsi" w:eastAsia="Calibri" w:hAnsiTheme="minorHAnsi" w:cstheme="minorHAnsi"/>
                <w:bCs/>
                <w:color w:val="FFFFFF"/>
                <w:sz w:val="22"/>
              </w:rPr>
            </w:pPr>
          </w:p>
        </w:tc>
        <w:tc>
          <w:tcPr>
            <w:tcW w:w="1033" w:type="pct"/>
            <w:tcBorders>
              <w:top w:val="single" w:sz="6" w:space="0" w:color="000000"/>
              <w:left w:val="single" w:sz="6" w:space="0" w:color="000000"/>
              <w:bottom w:val="single" w:sz="6" w:space="0" w:color="000000"/>
              <w:right w:val="single" w:sz="6" w:space="0" w:color="000000"/>
            </w:tcBorders>
            <w:shd w:val="solid" w:color="000000" w:fill="FFFFFF"/>
          </w:tcPr>
          <w:p w:rsidR="00D22F5D" w:rsidRDefault="00D22F5D">
            <w:pPr>
              <w:pStyle w:val="Geenafstand"/>
              <w:spacing w:line="256" w:lineRule="auto"/>
              <w:rPr>
                <w:rFonts w:asciiTheme="minorHAnsi" w:eastAsia="Calibri" w:hAnsiTheme="minorHAnsi" w:cstheme="minorHAnsi"/>
                <w:bCs/>
                <w:color w:val="FFFFFF"/>
                <w:sz w:val="22"/>
              </w:rPr>
            </w:pPr>
          </w:p>
        </w:tc>
        <w:tc>
          <w:tcPr>
            <w:tcW w:w="1020" w:type="pct"/>
            <w:tcBorders>
              <w:top w:val="single" w:sz="6" w:space="0" w:color="000000"/>
              <w:left w:val="single" w:sz="6" w:space="0" w:color="000000"/>
              <w:bottom w:val="single" w:sz="6" w:space="0" w:color="000000"/>
              <w:right w:val="single" w:sz="6" w:space="0" w:color="000000"/>
            </w:tcBorders>
            <w:shd w:val="solid" w:color="000000" w:fill="FFFFFF"/>
          </w:tcPr>
          <w:p w:rsidR="00D22F5D" w:rsidRDefault="00D22F5D">
            <w:pPr>
              <w:pStyle w:val="Geenafstand"/>
              <w:spacing w:line="256" w:lineRule="auto"/>
              <w:rPr>
                <w:rFonts w:asciiTheme="minorHAnsi" w:eastAsia="Calibri" w:hAnsiTheme="minorHAnsi" w:cstheme="minorHAnsi"/>
                <w:bCs/>
                <w:color w:val="FFFFFF"/>
                <w:sz w:val="22"/>
              </w:rPr>
            </w:pPr>
          </w:p>
        </w:tc>
      </w:tr>
      <w:tr w:rsidR="00D22F5D" w:rsidTr="00D22F5D">
        <w:trPr>
          <w:trHeight w:val="269"/>
        </w:trPr>
        <w:tc>
          <w:tcPr>
            <w:tcW w:w="969" w:type="pct"/>
            <w:tcBorders>
              <w:top w:val="single" w:sz="6" w:space="0" w:color="000000"/>
              <w:left w:val="single" w:sz="6" w:space="0" w:color="000000"/>
              <w:bottom w:val="single" w:sz="6" w:space="0" w:color="000000"/>
              <w:right w:val="single" w:sz="6" w:space="0" w:color="000000"/>
            </w:tcBorders>
            <w:shd w:val="solid" w:color="000000" w:fill="FFFFFF"/>
          </w:tcPr>
          <w:p w:rsidR="00D22F5D" w:rsidRDefault="00D22F5D">
            <w:pPr>
              <w:pStyle w:val="Geenafstand"/>
              <w:spacing w:line="256" w:lineRule="auto"/>
              <w:rPr>
                <w:rFonts w:asciiTheme="minorHAnsi" w:eastAsia="Calibri" w:hAnsiTheme="minorHAnsi" w:cstheme="minorHAnsi"/>
                <w:bCs/>
                <w:sz w:val="22"/>
              </w:rPr>
            </w:pPr>
          </w:p>
        </w:tc>
        <w:tc>
          <w:tcPr>
            <w:tcW w:w="195" w:type="pct"/>
            <w:tcBorders>
              <w:top w:val="single" w:sz="6" w:space="0" w:color="000000"/>
              <w:left w:val="single" w:sz="6" w:space="0" w:color="000000"/>
              <w:bottom w:val="single" w:sz="6" w:space="0" w:color="000000"/>
              <w:right w:val="single" w:sz="6" w:space="0" w:color="000000"/>
            </w:tcBorders>
            <w:shd w:val="solid" w:color="000000" w:fill="FFFFFF"/>
          </w:tcPr>
          <w:p w:rsidR="00D22F5D" w:rsidRDefault="00D22F5D">
            <w:pPr>
              <w:pStyle w:val="Geenafstand"/>
              <w:spacing w:line="256" w:lineRule="auto"/>
              <w:rPr>
                <w:rFonts w:asciiTheme="minorHAnsi" w:eastAsia="Calibri" w:hAnsiTheme="minorHAnsi" w:cstheme="minorHAnsi"/>
                <w:bCs/>
                <w:color w:val="FFFFFF"/>
                <w:sz w:val="22"/>
              </w:rPr>
            </w:pPr>
          </w:p>
        </w:tc>
        <w:tc>
          <w:tcPr>
            <w:tcW w:w="825" w:type="pct"/>
            <w:tcBorders>
              <w:top w:val="single" w:sz="6" w:space="0" w:color="000000"/>
              <w:left w:val="single" w:sz="6" w:space="0" w:color="000000"/>
              <w:bottom w:val="single" w:sz="6" w:space="0" w:color="000000"/>
              <w:right w:val="single" w:sz="6" w:space="0" w:color="000000"/>
            </w:tcBorders>
            <w:shd w:val="solid" w:color="000000" w:fill="FFFFFF"/>
          </w:tcPr>
          <w:p w:rsidR="00D22F5D" w:rsidRPr="0072786A" w:rsidRDefault="00D22F5D" w:rsidP="0072786A">
            <w:pPr>
              <w:pStyle w:val="Geenafstand"/>
              <w:spacing w:line="256" w:lineRule="auto"/>
              <w:jc w:val="center"/>
              <w:rPr>
                <w:rFonts w:asciiTheme="minorHAnsi" w:eastAsia="Calibri" w:hAnsiTheme="minorHAnsi" w:cstheme="minorHAnsi"/>
                <w:bCs/>
                <w:color w:val="FFFFFF" w:themeColor="background1"/>
                <w:sz w:val="22"/>
              </w:rPr>
            </w:pPr>
            <w:r>
              <w:rPr>
                <w:rFonts w:asciiTheme="minorHAnsi" w:eastAsia="Calibri" w:hAnsiTheme="minorHAnsi" w:cstheme="minorHAnsi"/>
                <w:bCs/>
                <w:color w:val="FFFFFF" w:themeColor="background1"/>
                <w:sz w:val="22"/>
              </w:rPr>
              <w:t>0</w:t>
            </w:r>
          </w:p>
        </w:tc>
        <w:tc>
          <w:tcPr>
            <w:tcW w:w="959" w:type="pct"/>
            <w:gridSpan w:val="2"/>
            <w:tcBorders>
              <w:top w:val="single" w:sz="6" w:space="0" w:color="000000"/>
              <w:left w:val="single" w:sz="6" w:space="0" w:color="000000"/>
              <w:bottom w:val="single" w:sz="6" w:space="0" w:color="000000"/>
              <w:right w:val="single" w:sz="6" w:space="0" w:color="000000"/>
            </w:tcBorders>
            <w:shd w:val="solid" w:color="000000" w:fill="FFFFFF"/>
          </w:tcPr>
          <w:p w:rsidR="00D22F5D" w:rsidRPr="0072786A" w:rsidRDefault="00D22F5D" w:rsidP="0072786A">
            <w:pPr>
              <w:pStyle w:val="Geenafstand"/>
              <w:spacing w:line="256" w:lineRule="auto"/>
              <w:jc w:val="center"/>
              <w:rPr>
                <w:rFonts w:asciiTheme="minorHAnsi" w:eastAsia="Calibri" w:hAnsiTheme="minorHAnsi" w:cstheme="minorHAnsi"/>
                <w:bCs/>
                <w:color w:val="FFFFFF" w:themeColor="background1"/>
                <w:sz w:val="22"/>
              </w:rPr>
            </w:pPr>
            <w:r>
              <w:rPr>
                <w:rFonts w:asciiTheme="minorHAnsi" w:eastAsia="Calibri" w:hAnsiTheme="minorHAnsi" w:cstheme="minorHAnsi"/>
                <w:bCs/>
                <w:color w:val="FFFFFF" w:themeColor="background1"/>
                <w:sz w:val="22"/>
              </w:rPr>
              <w:t>6</w:t>
            </w:r>
          </w:p>
        </w:tc>
        <w:tc>
          <w:tcPr>
            <w:tcW w:w="1033" w:type="pct"/>
            <w:tcBorders>
              <w:top w:val="single" w:sz="6" w:space="0" w:color="000000"/>
              <w:left w:val="single" w:sz="6" w:space="0" w:color="000000"/>
              <w:bottom w:val="single" w:sz="6" w:space="0" w:color="000000"/>
              <w:right w:val="single" w:sz="6" w:space="0" w:color="000000"/>
            </w:tcBorders>
            <w:shd w:val="solid" w:color="000000" w:fill="FFFFFF"/>
          </w:tcPr>
          <w:p w:rsidR="00D22F5D" w:rsidRPr="0072786A" w:rsidRDefault="00D22F5D" w:rsidP="00D22F5D">
            <w:pPr>
              <w:pStyle w:val="Geenafstand"/>
              <w:spacing w:line="256" w:lineRule="auto"/>
              <w:jc w:val="center"/>
              <w:rPr>
                <w:rFonts w:asciiTheme="minorHAnsi" w:eastAsia="Calibri" w:hAnsiTheme="minorHAnsi" w:cstheme="minorHAnsi"/>
                <w:bCs/>
                <w:color w:val="FFFFFF" w:themeColor="background1"/>
                <w:sz w:val="22"/>
              </w:rPr>
            </w:pPr>
            <w:r>
              <w:rPr>
                <w:rFonts w:asciiTheme="minorHAnsi" w:eastAsia="Calibri" w:hAnsiTheme="minorHAnsi" w:cstheme="minorHAnsi"/>
                <w:bCs/>
                <w:color w:val="FFFFFF" w:themeColor="background1"/>
                <w:sz w:val="22"/>
              </w:rPr>
              <w:t>18</w:t>
            </w:r>
          </w:p>
        </w:tc>
        <w:tc>
          <w:tcPr>
            <w:tcW w:w="1020" w:type="pct"/>
            <w:tcBorders>
              <w:top w:val="single" w:sz="6" w:space="0" w:color="000000"/>
              <w:left w:val="single" w:sz="6" w:space="0" w:color="000000"/>
              <w:bottom w:val="single" w:sz="6" w:space="0" w:color="000000"/>
              <w:right w:val="single" w:sz="6" w:space="0" w:color="000000"/>
            </w:tcBorders>
            <w:shd w:val="solid" w:color="000000" w:fill="FFFFFF"/>
          </w:tcPr>
          <w:p w:rsidR="00D22F5D" w:rsidRPr="0072786A" w:rsidRDefault="00D22F5D" w:rsidP="0072786A">
            <w:pPr>
              <w:pStyle w:val="Geenafstand"/>
              <w:spacing w:line="256" w:lineRule="auto"/>
              <w:jc w:val="center"/>
              <w:rPr>
                <w:rFonts w:asciiTheme="minorHAnsi" w:eastAsia="Calibri" w:hAnsiTheme="minorHAnsi" w:cstheme="minorHAnsi"/>
                <w:bCs/>
                <w:color w:val="FFFFFF" w:themeColor="background1"/>
                <w:sz w:val="22"/>
              </w:rPr>
            </w:pPr>
            <w:r>
              <w:rPr>
                <w:rFonts w:asciiTheme="minorHAnsi" w:eastAsia="Calibri" w:hAnsiTheme="minorHAnsi" w:cstheme="minorHAnsi"/>
                <w:bCs/>
                <w:color w:val="FFFFFF" w:themeColor="background1"/>
                <w:sz w:val="22"/>
              </w:rPr>
              <w:t>24</w:t>
            </w:r>
          </w:p>
        </w:tc>
      </w:tr>
      <w:tr w:rsidR="00D22F5D" w:rsidTr="00D22F5D">
        <w:trPr>
          <w:trHeight w:val="1124"/>
        </w:trPr>
        <w:tc>
          <w:tcPr>
            <w:tcW w:w="969" w:type="pct"/>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2.7 Je stelt een rapport op over de resultaten van het onderzoek (volgens format)</w:t>
            </w:r>
          </w:p>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3.3 Je stelt op basis van onderzoek een adviesrapport op, incl. aangepast recept</w:t>
            </w:r>
          </w:p>
          <w:p w:rsidR="00D22F5D" w:rsidRDefault="00D22F5D">
            <w:pPr>
              <w:pStyle w:val="Geenafstand"/>
              <w:spacing w:line="256" w:lineRule="auto"/>
              <w:rPr>
                <w:rFonts w:asciiTheme="minorHAnsi" w:hAnsiTheme="minorHAnsi" w:cstheme="minorHAnsi"/>
                <w:sz w:val="22"/>
              </w:rPr>
            </w:pPr>
          </w:p>
          <w:p w:rsidR="00D22F5D" w:rsidRDefault="00D22F5D">
            <w:pPr>
              <w:pStyle w:val="Geenafstand"/>
              <w:spacing w:line="256" w:lineRule="auto"/>
              <w:rPr>
                <w:rFonts w:asciiTheme="minorHAnsi" w:eastAsia="Calibri" w:hAnsiTheme="minorHAnsi" w:cstheme="minorHAnsi"/>
                <w:sz w:val="22"/>
              </w:rPr>
            </w:pPr>
          </w:p>
        </w:tc>
        <w:tc>
          <w:tcPr>
            <w:tcW w:w="195" w:type="pct"/>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eastAsia="Calibri" w:hAnsiTheme="minorHAnsi" w:cstheme="minorHAnsi"/>
                <w:sz w:val="22"/>
              </w:rPr>
            </w:pPr>
            <w:r>
              <w:rPr>
                <w:rFonts w:asciiTheme="minorHAnsi" w:eastAsia="Calibri" w:hAnsiTheme="minorHAnsi" w:cstheme="minorHAnsi"/>
                <w:sz w:val="22"/>
              </w:rPr>
              <w:t>24</w:t>
            </w:r>
          </w:p>
        </w:tc>
        <w:tc>
          <w:tcPr>
            <w:tcW w:w="825" w:type="pct"/>
            <w:tcBorders>
              <w:top w:val="single" w:sz="6" w:space="0" w:color="000000"/>
              <w:left w:val="single" w:sz="6" w:space="0" w:color="000000"/>
              <w:bottom w:val="single" w:sz="6" w:space="0" w:color="000000"/>
              <w:right w:val="single" w:sz="6" w:space="0" w:color="000000"/>
            </w:tcBorders>
          </w:tcPr>
          <w:p w:rsidR="00D22F5D" w:rsidRDefault="00B97976">
            <w:pPr>
              <w:pStyle w:val="Geenafstand"/>
              <w:spacing w:line="256" w:lineRule="auto"/>
              <w:rPr>
                <w:rFonts w:asciiTheme="minorHAnsi" w:hAnsiTheme="minorHAnsi" w:cstheme="minorHAnsi"/>
                <w:sz w:val="22"/>
              </w:rPr>
            </w:pPr>
            <w:r>
              <w:rPr>
                <w:rFonts w:asciiTheme="minorHAnsi" w:hAnsiTheme="minorHAnsi" w:cstheme="minorHAnsi"/>
                <w:sz w:val="22"/>
              </w:rPr>
              <w:t>Er is geen adviesrapport.</w:t>
            </w:r>
          </w:p>
        </w:tc>
        <w:tc>
          <w:tcPr>
            <w:tcW w:w="923" w:type="pct"/>
            <w:tcBorders>
              <w:top w:val="single" w:sz="6" w:space="0" w:color="000000"/>
              <w:left w:val="single" w:sz="6" w:space="0" w:color="000000"/>
              <w:bottom w:val="single" w:sz="6" w:space="0" w:color="000000"/>
              <w:right w:val="single" w:sz="6" w:space="0" w:color="000000"/>
            </w:tcBorders>
            <w:hideMark/>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Er is een rapport opgesteld.</w:t>
            </w:r>
          </w:p>
        </w:tc>
        <w:tc>
          <w:tcPr>
            <w:tcW w:w="1069" w:type="pct"/>
            <w:gridSpan w:val="2"/>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Er is een rapport opgesteld volgens het format.</w:t>
            </w:r>
          </w:p>
          <w:p w:rsidR="00D22F5D" w:rsidRDefault="00D22F5D">
            <w:pPr>
              <w:pStyle w:val="Geenafstand"/>
              <w:spacing w:line="256" w:lineRule="auto"/>
              <w:rPr>
                <w:rFonts w:asciiTheme="minorHAnsi" w:hAnsiTheme="minorHAnsi" w:cstheme="minorHAnsi"/>
                <w:sz w:val="22"/>
              </w:rPr>
            </w:pPr>
          </w:p>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Bij de stappen theoretisch kader, onderzoeksmethode en dataverzameling is gebruik gemaakt van enkelzijdige inzichten op basis theorie.</w:t>
            </w:r>
          </w:p>
        </w:tc>
        <w:tc>
          <w:tcPr>
            <w:tcW w:w="1020" w:type="pct"/>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Er is een rapport opgesteld volgens het format.</w:t>
            </w:r>
          </w:p>
          <w:p w:rsidR="00D22F5D" w:rsidRDefault="00D22F5D">
            <w:pPr>
              <w:pStyle w:val="Geenafstand"/>
              <w:spacing w:line="256" w:lineRule="auto"/>
              <w:rPr>
                <w:rFonts w:asciiTheme="minorHAnsi" w:hAnsiTheme="minorHAnsi" w:cstheme="minorHAnsi"/>
                <w:sz w:val="22"/>
              </w:rPr>
            </w:pPr>
          </w:p>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Bij de stappen theoretisch kader, onderzoeksmethode, dataverzameling en advies is gebruik gemaakt van meervoudige inzichten op basis van theorie.</w:t>
            </w:r>
          </w:p>
        </w:tc>
      </w:tr>
      <w:tr w:rsidR="00D22F5D" w:rsidTr="00D22F5D">
        <w:trPr>
          <w:trHeight w:val="308"/>
        </w:trPr>
        <w:tc>
          <w:tcPr>
            <w:tcW w:w="969" w:type="pct"/>
            <w:tcBorders>
              <w:top w:val="single" w:sz="6" w:space="0" w:color="000000"/>
              <w:left w:val="single" w:sz="6" w:space="0" w:color="000000"/>
              <w:bottom w:val="single" w:sz="6" w:space="0" w:color="000000"/>
              <w:right w:val="single" w:sz="6" w:space="0" w:color="000000"/>
            </w:tcBorders>
            <w:shd w:val="clear" w:color="auto" w:fill="000000" w:themeFill="text1"/>
          </w:tcPr>
          <w:p w:rsidR="00D22F5D" w:rsidRDefault="00D22F5D">
            <w:pPr>
              <w:pStyle w:val="Geenafstand"/>
              <w:spacing w:line="256" w:lineRule="auto"/>
              <w:rPr>
                <w:rFonts w:asciiTheme="minorHAnsi" w:hAnsiTheme="minorHAnsi" w:cstheme="minorHAnsi"/>
                <w:sz w:val="22"/>
              </w:rPr>
            </w:pPr>
          </w:p>
        </w:tc>
        <w:tc>
          <w:tcPr>
            <w:tcW w:w="195" w:type="pct"/>
            <w:tcBorders>
              <w:top w:val="single" w:sz="6" w:space="0" w:color="000000"/>
              <w:left w:val="single" w:sz="6" w:space="0" w:color="000000"/>
              <w:bottom w:val="single" w:sz="6" w:space="0" w:color="000000"/>
              <w:right w:val="single" w:sz="6" w:space="0" w:color="000000"/>
            </w:tcBorders>
            <w:shd w:val="clear" w:color="auto" w:fill="000000" w:themeFill="text1"/>
          </w:tcPr>
          <w:p w:rsidR="00D22F5D" w:rsidRDefault="00D22F5D">
            <w:pPr>
              <w:pStyle w:val="Geenafstand"/>
              <w:spacing w:line="256" w:lineRule="auto"/>
              <w:rPr>
                <w:rFonts w:asciiTheme="minorHAnsi" w:eastAsia="Calibri" w:hAnsiTheme="minorHAnsi" w:cstheme="minorHAnsi"/>
                <w:sz w:val="22"/>
              </w:rPr>
            </w:pPr>
          </w:p>
        </w:tc>
        <w:tc>
          <w:tcPr>
            <w:tcW w:w="825" w:type="pct"/>
            <w:tcBorders>
              <w:top w:val="single" w:sz="6" w:space="0" w:color="000000"/>
              <w:left w:val="single" w:sz="6" w:space="0" w:color="000000"/>
              <w:bottom w:val="single" w:sz="6" w:space="0" w:color="000000"/>
              <w:right w:val="single" w:sz="6" w:space="0" w:color="000000"/>
            </w:tcBorders>
            <w:shd w:val="clear" w:color="auto" w:fill="000000" w:themeFill="text1"/>
          </w:tcPr>
          <w:p w:rsidR="00D22F5D" w:rsidRPr="0072786A" w:rsidRDefault="00D22F5D" w:rsidP="0072786A">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0</w:t>
            </w:r>
          </w:p>
        </w:tc>
        <w:tc>
          <w:tcPr>
            <w:tcW w:w="923" w:type="pct"/>
            <w:tcBorders>
              <w:top w:val="single" w:sz="6" w:space="0" w:color="000000"/>
              <w:left w:val="single" w:sz="6" w:space="0" w:color="000000"/>
              <w:bottom w:val="single" w:sz="6" w:space="0" w:color="000000"/>
              <w:right w:val="single" w:sz="6" w:space="0" w:color="000000"/>
            </w:tcBorders>
            <w:shd w:val="clear" w:color="auto" w:fill="000000" w:themeFill="text1"/>
          </w:tcPr>
          <w:p w:rsidR="00D22F5D" w:rsidRPr="0072786A" w:rsidRDefault="00D22F5D" w:rsidP="0072786A">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4</w:t>
            </w:r>
          </w:p>
        </w:tc>
        <w:tc>
          <w:tcPr>
            <w:tcW w:w="1069" w:type="pct"/>
            <w:gridSpan w:val="2"/>
            <w:tcBorders>
              <w:top w:val="single" w:sz="6" w:space="0" w:color="000000"/>
              <w:left w:val="single" w:sz="6" w:space="0" w:color="000000"/>
              <w:bottom w:val="single" w:sz="6" w:space="0" w:color="000000"/>
              <w:right w:val="single" w:sz="6" w:space="0" w:color="000000"/>
            </w:tcBorders>
            <w:shd w:val="clear" w:color="auto" w:fill="000000" w:themeFill="text1"/>
          </w:tcPr>
          <w:p w:rsidR="00D22F5D" w:rsidRPr="0072786A" w:rsidRDefault="00D22F5D" w:rsidP="0072786A">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8</w:t>
            </w:r>
          </w:p>
        </w:tc>
        <w:tc>
          <w:tcPr>
            <w:tcW w:w="1020" w:type="pct"/>
            <w:tcBorders>
              <w:top w:val="single" w:sz="6" w:space="0" w:color="000000"/>
              <w:left w:val="single" w:sz="6" w:space="0" w:color="000000"/>
              <w:bottom w:val="single" w:sz="6" w:space="0" w:color="000000"/>
              <w:right w:val="single" w:sz="6" w:space="0" w:color="000000"/>
            </w:tcBorders>
            <w:shd w:val="clear" w:color="auto" w:fill="000000" w:themeFill="text1"/>
          </w:tcPr>
          <w:p w:rsidR="00D22F5D" w:rsidRPr="0072786A" w:rsidRDefault="00D22F5D" w:rsidP="0072786A">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12</w:t>
            </w:r>
          </w:p>
        </w:tc>
      </w:tr>
      <w:tr w:rsidR="00D22F5D" w:rsidTr="00D22F5D">
        <w:trPr>
          <w:trHeight w:val="1124"/>
        </w:trPr>
        <w:tc>
          <w:tcPr>
            <w:tcW w:w="969" w:type="pct"/>
            <w:tcBorders>
              <w:top w:val="single" w:sz="6" w:space="0" w:color="000000"/>
              <w:left w:val="single" w:sz="6" w:space="0" w:color="000000"/>
              <w:bottom w:val="single" w:sz="6" w:space="0" w:color="000000"/>
              <w:right w:val="single" w:sz="6" w:space="0" w:color="000000"/>
            </w:tcBorders>
            <w:hideMark/>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2.5 Je toont verschillende gesprekstechnieken in een interview</w:t>
            </w:r>
          </w:p>
          <w:p w:rsidR="00D22F5D" w:rsidRDefault="00D22F5D">
            <w:pPr>
              <w:pStyle w:val="Geenafstand"/>
              <w:spacing w:line="256" w:lineRule="auto"/>
              <w:rPr>
                <w:rFonts w:asciiTheme="minorHAnsi" w:hAnsiTheme="minorHAnsi" w:cstheme="minorHAnsi"/>
                <w:sz w:val="22"/>
              </w:rPr>
            </w:pPr>
          </w:p>
        </w:tc>
        <w:tc>
          <w:tcPr>
            <w:tcW w:w="195" w:type="pct"/>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eastAsia="Calibri" w:hAnsiTheme="minorHAnsi" w:cstheme="minorHAnsi"/>
                <w:sz w:val="22"/>
              </w:rPr>
            </w:pPr>
            <w:r>
              <w:rPr>
                <w:rFonts w:asciiTheme="minorHAnsi" w:eastAsia="Calibri" w:hAnsiTheme="minorHAnsi" w:cstheme="minorHAnsi"/>
                <w:sz w:val="22"/>
              </w:rPr>
              <w:t>12</w:t>
            </w:r>
          </w:p>
        </w:tc>
        <w:tc>
          <w:tcPr>
            <w:tcW w:w="825" w:type="pct"/>
            <w:tcBorders>
              <w:top w:val="single" w:sz="6" w:space="0" w:color="000000"/>
              <w:left w:val="single" w:sz="6" w:space="0" w:color="000000"/>
              <w:bottom w:val="single" w:sz="6" w:space="0" w:color="000000"/>
              <w:right w:val="single" w:sz="6" w:space="0" w:color="000000"/>
            </w:tcBorders>
          </w:tcPr>
          <w:p w:rsidR="00D22F5D" w:rsidRDefault="00B97976" w:rsidP="00422BDE">
            <w:pPr>
              <w:pStyle w:val="Geenafstand"/>
              <w:spacing w:line="256" w:lineRule="auto"/>
              <w:rPr>
                <w:rFonts w:asciiTheme="minorHAnsi" w:hAnsiTheme="minorHAnsi" w:cstheme="minorHAnsi"/>
                <w:sz w:val="22"/>
              </w:rPr>
            </w:pPr>
            <w:r>
              <w:rPr>
                <w:rFonts w:asciiTheme="minorHAnsi" w:hAnsiTheme="minorHAnsi" w:cstheme="minorHAnsi"/>
                <w:sz w:val="22"/>
              </w:rPr>
              <w:t xml:space="preserve">Bij het afnemen van het interview </w:t>
            </w:r>
            <w:r w:rsidR="00422BDE">
              <w:rPr>
                <w:rFonts w:asciiTheme="minorHAnsi" w:hAnsiTheme="minorHAnsi" w:cstheme="minorHAnsi"/>
                <w:sz w:val="22"/>
              </w:rPr>
              <w:t>worden de vragen voorgelezen.</w:t>
            </w:r>
          </w:p>
        </w:tc>
        <w:tc>
          <w:tcPr>
            <w:tcW w:w="923" w:type="pct"/>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Bij het afnemen van de interviews is gebruik gemaakt van eenzijdige gesprekstechnieken.</w:t>
            </w:r>
          </w:p>
          <w:p w:rsidR="00D22F5D" w:rsidRDefault="00D22F5D">
            <w:pPr>
              <w:pStyle w:val="Geenafstand"/>
              <w:spacing w:line="256" w:lineRule="auto"/>
              <w:rPr>
                <w:rFonts w:asciiTheme="minorHAnsi" w:hAnsiTheme="minorHAnsi" w:cstheme="minorHAnsi"/>
                <w:sz w:val="22"/>
              </w:rPr>
            </w:pPr>
          </w:p>
          <w:p w:rsidR="00D22F5D" w:rsidRDefault="00D22F5D">
            <w:pPr>
              <w:pStyle w:val="Geenafstand"/>
              <w:spacing w:line="256" w:lineRule="auto"/>
              <w:rPr>
                <w:rFonts w:asciiTheme="minorHAnsi" w:hAnsiTheme="minorHAnsi" w:cstheme="minorHAnsi"/>
                <w:sz w:val="22"/>
              </w:rPr>
            </w:pPr>
          </w:p>
          <w:p w:rsidR="00D22F5D" w:rsidRDefault="00D22F5D">
            <w:pPr>
              <w:pStyle w:val="Geenafstand"/>
              <w:spacing w:line="256" w:lineRule="auto"/>
              <w:rPr>
                <w:rFonts w:asciiTheme="minorHAnsi" w:hAnsiTheme="minorHAnsi" w:cstheme="minorHAnsi"/>
                <w:sz w:val="22"/>
              </w:rPr>
            </w:pPr>
          </w:p>
          <w:p w:rsidR="00D22F5D" w:rsidRDefault="00D22F5D">
            <w:pPr>
              <w:pStyle w:val="Geenafstand"/>
              <w:spacing w:line="256" w:lineRule="auto"/>
              <w:rPr>
                <w:rFonts w:asciiTheme="minorHAnsi" w:hAnsiTheme="minorHAnsi" w:cstheme="minorHAnsi"/>
                <w:sz w:val="22"/>
              </w:rPr>
            </w:pPr>
          </w:p>
          <w:p w:rsidR="00D22F5D" w:rsidRDefault="00D22F5D">
            <w:pPr>
              <w:pStyle w:val="Geenafstand"/>
              <w:spacing w:line="256" w:lineRule="auto"/>
              <w:rPr>
                <w:rFonts w:asciiTheme="minorHAnsi" w:hAnsiTheme="minorHAnsi" w:cstheme="minorHAnsi"/>
                <w:sz w:val="22"/>
              </w:rPr>
            </w:pPr>
          </w:p>
        </w:tc>
        <w:tc>
          <w:tcPr>
            <w:tcW w:w="1069" w:type="pct"/>
            <w:gridSpan w:val="2"/>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Bij het afnemen van de interviews is er gebruik gemaakt van verschillende gesprekstechnieken en inzichtelijk gemaakt welke deze zijn.</w:t>
            </w:r>
          </w:p>
          <w:p w:rsidR="00D22F5D" w:rsidRDefault="00D22F5D">
            <w:pPr>
              <w:pStyle w:val="Geenafstand"/>
              <w:spacing w:line="256" w:lineRule="auto"/>
              <w:rPr>
                <w:rFonts w:asciiTheme="minorHAnsi" w:hAnsiTheme="minorHAnsi" w:cstheme="minorHAnsi"/>
                <w:sz w:val="22"/>
              </w:rPr>
            </w:pPr>
          </w:p>
          <w:p w:rsidR="00D22F5D" w:rsidRDefault="00D22F5D">
            <w:pPr>
              <w:pStyle w:val="Geenafstand"/>
              <w:spacing w:line="256" w:lineRule="auto"/>
              <w:rPr>
                <w:rFonts w:asciiTheme="minorHAnsi" w:hAnsiTheme="minorHAnsi" w:cstheme="minorHAnsi"/>
                <w:sz w:val="22"/>
              </w:rPr>
            </w:pPr>
          </w:p>
          <w:p w:rsidR="00D22F5D" w:rsidRDefault="00D22F5D">
            <w:pPr>
              <w:pStyle w:val="Geenafstand"/>
              <w:spacing w:line="256" w:lineRule="auto"/>
              <w:rPr>
                <w:rFonts w:asciiTheme="minorHAnsi" w:hAnsiTheme="minorHAnsi" w:cstheme="minorHAnsi"/>
                <w:sz w:val="22"/>
              </w:rPr>
            </w:pPr>
          </w:p>
        </w:tc>
        <w:tc>
          <w:tcPr>
            <w:tcW w:w="1020" w:type="pct"/>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Bij het afnemen van de interviews is er gebruik gemaakt van verschillende gesprekstechnieken, inzichtelijk gemaakt welke deze zijn en op basis van theorie.</w:t>
            </w:r>
          </w:p>
          <w:p w:rsidR="00D22F5D" w:rsidRDefault="00D22F5D">
            <w:pPr>
              <w:pStyle w:val="Geenafstand"/>
              <w:spacing w:line="256" w:lineRule="auto"/>
              <w:rPr>
                <w:rFonts w:asciiTheme="minorHAnsi" w:hAnsiTheme="minorHAnsi" w:cstheme="minorHAnsi"/>
                <w:sz w:val="22"/>
              </w:rPr>
            </w:pPr>
          </w:p>
          <w:p w:rsidR="00D22F5D" w:rsidRDefault="00D22F5D" w:rsidP="00143C64">
            <w:pPr>
              <w:pStyle w:val="Geenafstand"/>
              <w:spacing w:line="256" w:lineRule="auto"/>
              <w:rPr>
                <w:rFonts w:asciiTheme="minorHAnsi" w:hAnsiTheme="minorHAnsi" w:cstheme="minorHAnsi"/>
                <w:sz w:val="22"/>
              </w:rPr>
            </w:pPr>
          </w:p>
        </w:tc>
      </w:tr>
      <w:tr w:rsidR="00D22F5D" w:rsidRPr="00D22F5D" w:rsidTr="00D22F5D">
        <w:trPr>
          <w:trHeight w:val="379"/>
        </w:trPr>
        <w:tc>
          <w:tcPr>
            <w:tcW w:w="969" w:type="pct"/>
            <w:tcBorders>
              <w:top w:val="single" w:sz="6" w:space="0" w:color="000000"/>
              <w:left w:val="single" w:sz="6" w:space="0" w:color="000000"/>
              <w:bottom w:val="single" w:sz="6" w:space="0" w:color="000000"/>
              <w:right w:val="single" w:sz="6" w:space="0" w:color="000000"/>
            </w:tcBorders>
            <w:shd w:val="clear" w:color="auto" w:fill="000000" w:themeFill="text1"/>
          </w:tcPr>
          <w:p w:rsidR="00D22F5D" w:rsidRPr="00D22F5D" w:rsidRDefault="00D22F5D" w:rsidP="00D22F5D">
            <w:pPr>
              <w:pStyle w:val="Geenafstand"/>
              <w:spacing w:line="256" w:lineRule="auto"/>
              <w:jc w:val="center"/>
              <w:rPr>
                <w:rFonts w:asciiTheme="minorHAnsi" w:hAnsiTheme="minorHAnsi" w:cstheme="minorHAnsi"/>
                <w:color w:val="FFFFFF" w:themeColor="background1"/>
                <w:sz w:val="22"/>
              </w:rPr>
            </w:pPr>
          </w:p>
        </w:tc>
        <w:tc>
          <w:tcPr>
            <w:tcW w:w="195" w:type="pct"/>
            <w:tcBorders>
              <w:top w:val="single" w:sz="6" w:space="0" w:color="000000"/>
              <w:left w:val="single" w:sz="6" w:space="0" w:color="000000"/>
              <w:bottom w:val="single" w:sz="6" w:space="0" w:color="000000"/>
              <w:right w:val="single" w:sz="6" w:space="0" w:color="000000"/>
            </w:tcBorders>
            <w:shd w:val="clear" w:color="auto" w:fill="000000" w:themeFill="text1"/>
          </w:tcPr>
          <w:p w:rsidR="00D22F5D" w:rsidRPr="00D22F5D" w:rsidRDefault="00D22F5D" w:rsidP="00D22F5D">
            <w:pPr>
              <w:pStyle w:val="Geenafstand"/>
              <w:spacing w:line="256" w:lineRule="auto"/>
              <w:jc w:val="center"/>
              <w:rPr>
                <w:rFonts w:asciiTheme="minorHAnsi" w:eastAsia="Calibri" w:hAnsiTheme="minorHAnsi" w:cstheme="minorHAnsi"/>
                <w:color w:val="FFFFFF" w:themeColor="background1"/>
                <w:sz w:val="22"/>
              </w:rPr>
            </w:pPr>
          </w:p>
        </w:tc>
        <w:tc>
          <w:tcPr>
            <w:tcW w:w="825" w:type="pct"/>
            <w:tcBorders>
              <w:top w:val="single" w:sz="6" w:space="0" w:color="000000"/>
              <w:left w:val="single" w:sz="6" w:space="0" w:color="000000"/>
              <w:bottom w:val="single" w:sz="6" w:space="0" w:color="000000"/>
              <w:right w:val="single" w:sz="6" w:space="0" w:color="000000"/>
            </w:tcBorders>
            <w:shd w:val="clear" w:color="auto" w:fill="000000" w:themeFill="text1"/>
          </w:tcPr>
          <w:p w:rsidR="00D22F5D" w:rsidRPr="00D22F5D" w:rsidRDefault="00D22F5D" w:rsidP="00D22F5D">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0</w:t>
            </w:r>
          </w:p>
        </w:tc>
        <w:tc>
          <w:tcPr>
            <w:tcW w:w="923" w:type="pct"/>
            <w:tcBorders>
              <w:top w:val="single" w:sz="6" w:space="0" w:color="000000"/>
              <w:left w:val="single" w:sz="6" w:space="0" w:color="000000"/>
              <w:bottom w:val="single" w:sz="6" w:space="0" w:color="000000"/>
              <w:right w:val="single" w:sz="6" w:space="0" w:color="000000"/>
            </w:tcBorders>
            <w:shd w:val="clear" w:color="auto" w:fill="000000" w:themeFill="text1"/>
          </w:tcPr>
          <w:p w:rsidR="00D22F5D" w:rsidRPr="00D22F5D" w:rsidRDefault="00D22F5D" w:rsidP="00D22F5D">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2</w:t>
            </w:r>
          </w:p>
        </w:tc>
        <w:tc>
          <w:tcPr>
            <w:tcW w:w="1069" w:type="pct"/>
            <w:gridSpan w:val="2"/>
            <w:tcBorders>
              <w:top w:val="single" w:sz="6" w:space="0" w:color="000000"/>
              <w:left w:val="single" w:sz="6" w:space="0" w:color="000000"/>
              <w:bottom w:val="single" w:sz="6" w:space="0" w:color="000000"/>
              <w:right w:val="single" w:sz="6" w:space="0" w:color="000000"/>
            </w:tcBorders>
            <w:shd w:val="clear" w:color="auto" w:fill="000000" w:themeFill="text1"/>
          </w:tcPr>
          <w:p w:rsidR="00D22F5D" w:rsidRPr="00D22F5D" w:rsidRDefault="00D22F5D" w:rsidP="00D22F5D">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4</w:t>
            </w:r>
          </w:p>
        </w:tc>
        <w:tc>
          <w:tcPr>
            <w:tcW w:w="1020" w:type="pct"/>
            <w:tcBorders>
              <w:top w:val="single" w:sz="6" w:space="0" w:color="000000"/>
              <w:left w:val="single" w:sz="6" w:space="0" w:color="000000"/>
              <w:bottom w:val="single" w:sz="6" w:space="0" w:color="000000"/>
              <w:right w:val="single" w:sz="6" w:space="0" w:color="000000"/>
            </w:tcBorders>
            <w:shd w:val="clear" w:color="auto" w:fill="000000" w:themeFill="text1"/>
          </w:tcPr>
          <w:p w:rsidR="00D22F5D" w:rsidRPr="00D22F5D" w:rsidRDefault="00D22F5D" w:rsidP="00D22F5D">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6</w:t>
            </w:r>
          </w:p>
        </w:tc>
      </w:tr>
      <w:tr w:rsidR="00D22F5D" w:rsidTr="00D22F5D">
        <w:trPr>
          <w:trHeight w:val="1124"/>
        </w:trPr>
        <w:tc>
          <w:tcPr>
            <w:tcW w:w="969" w:type="pct"/>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2.6 Je neemt een enquête af</w:t>
            </w:r>
          </w:p>
        </w:tc>
        <w:tc>
          <w:tcPr>
            <w:tcW w:w="195" w:type="pct"/>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eastAsia="Calibri" w:hAnsiTheme="minorHAnsi" w:cstheme="minorHAnsi"/>
                <w:sz w:val="22"/>
              </w:rPr>
            </w:pPr>
            <w:r>
              <w:rPr>
                <w:rFonts w:asciiTheme="minorHAnsi" w:eastAsia="Calibri" w:hAnsiTheme="minorHAnsi" w:cstheme="minorHAnsi"/>
                <w:sz w:val="22"/>
              </w:rPr>
              <w:t>6</w:t>
            </w:r>
          </w:p>
        </w:tc>
        <w:tc>
          <w:tcPr>
            <w:tcW w:w="825" w:type="pct"/>
            <w:tcBorders>
              <w:top w:val="single" w:sz="6" w:space="0" w:color="000000"/>
              <w:left w:val="single" w:sz="6" w:space="0" w:color="000000"/>
              <w:bottom w:val="single" w:sz="6" w:space="0" w:color="000000"/>
              <w:right w:val="single" w:sz="6" w:space="0" w:color="000000"/>
            </w:tcBorders>
          </w:tcPr>
          <w:p w:rsidR="00D22F5D" w:rsidRDefault="00B97976" w:rsidP="00EC5477">
            <w:pPr>
              <w:pStyle w:val="Geenafstand"/>
              <w:spacing w:line="256" w:lineRule="auto"/>
              <w:rPr>
                <w:rFonts w:asciiTheme="minorHAnsi" w:hAnsiTheme="minorHAnsi" w:cstheme="minorHAnsi"/>
                <w:sz w:val="22"/>
              </w:rPr>
            </w:pPr>
            <w:r>
              <w:rPr>
                <w:rFonts w:asciiTheme="minorHAnsi" w:hAnsiTheme="minorHAnsi" w:cstheme="minorHAnsi"/>
                <w:sz w:val="22"/>
              </w:rPr>
              <w:t>Er is een enquête</w:t>
            </w:r>
            <w:r w:rsidR="00EC5477">
              <w:rPr>
                <w:rFonts w:asciiTheme="minorHAnsi" w:hAnsiTheme="minorHAnsi" w:cstheme="minorHAnsi"/>
                <w:sz w:val="22"/>
              </w:rPr>
              <w:t>.</w:t>
            </w:r>
            <w:r>
              <w:rPr>
                <w:rFonts w:asciiTheme="minorHAnsi" w:hAnsiTheme="minorHAnsi" w:cstheme="minorHAnsi"/>
                <w:sz w:val="22"/>
              </w:rPr>
              <w:t xml:space="preserve"> </w:t>
            </w:r>
          </w:p>
        </w:tc>
        <w:tc>
          <w:tcPr>
            <w:tcW w:w="923" w:type="pct"/>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Er is een enquête afgenomen en de uitslagen zijn inzichtelijk gemaakt.</w:t>
            </w:r>
          </w:p>
        </w:tc>
        <w:tc>
          <w:tcPr>
            <w:tcW w:w="1069" w:type="pct"/>
            <w:gridSpan w:val="2"/>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Er is een enquête afgenomen op basis van het theoretisch kader en de uitslagen zijn inzichtelijk gemaakt.</w:t>
            </w:r>
          </w:p>
        </w:tc>
        <w:tc>
          <w:tcPr>
            <w:tcW w:w="1020" w:type="pct"/>
            <w:tcBorders>
              <w:top w:val="single" w:sz="6" w:space="0" w:color="000000"/>
              <w:left w:val="single" w:sz="6" w:space="0" w:color="000000"/>
              <w:bottom w:val="single" w:sz="6" w:space="0" w:color="000000"/>
              <w:right w:val="single" w:sz="6" w:space="0" w:color="000000"/>
            </w:tcBorders>
          </w:tcPr>
          <w:p w:rsidR="00D22F5D" w:rsidRDefault="00D22F5D" w:rsidP="009D5C26">
            <w:pPr>
              <w:pStyle w:val="Geenafstand"/>
              <w:spacing w:line="256" w:lineRule="auto"/>
              <w:rPr>
                <w:rFonts w:asciiTheme="minorHAnsi" w:hAnsiTheme="minorHAnsi" w:cstheme="minorHAnsi"/>
                <w:sz w:val="22"/>
              </w:rPr>
            </w:pPr>
            <w:r>
              <w:rPr>
                <w:rFonts w:asciiTheme="minorHAnsi" w:hAnsiTheme="minorHAnsi" w:cstheme="minorHAnsi"/>
                <w:sz w:val="22"/>
              </w:rPr>
              <w:t>Er is een enquête afgenomen op basis van het theoretisch kader, de uitslagen zijn inzichtelijk gemaakt en ligt in lijn met de rest van het onderzoek.</w:t>
            </w:r>
          </w:p>
        </w:tc>
      </w:tr>
    </w:tbl>
    <w:p w:rsidR="00D22F5D" w:rsidRDefault="00D22F5D" w:rsidP="001A757E">
      <w:pPr>
        <w:rPr>
          <w:rFonts w:cstheme="minorBidi"/>
          <w:sz w:val="20"/>
          <w:lang w:eastAsia="en-US"/>
        </w:rPr>
      </w:pPr>
      <w:r>
        <w:br w:type="page"/>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28"/>
        <w:gridCol w:w="850"/>
        <w:gridCol w:w="2269"/>
        <w:gridCol w:w="2692"/>
        <w:gridCol w:w="2975"/>
        <w:gridCol w:w="3410"/>
      </w:tblGrid>
      <w:tr w:rsidR="009D5C26" w:rsidRPr="009D5C26" w:rsidTr="009D5C26">
        <w:trPr>
          <w:trHeight w:val="411"/>
        </w:trPr>
        <w:tc>
          <w:tcPr>
            <w:tcW w:w="941"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eastAsia="Calibri" w:hAnsiTheme="minorHAnsi" w:cstheme="minorHAnsi"/>
                <w:color w:val="FFFFFF" w:themeColor="background1"/>
                <w:sz w:val="22"/>
              </w:rPr>
            </w:pPr>
          </w:p>
        </w:tc>
        <w:tc>
          <w:tcPr>
            <w:tcW w:w="283"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eastAsia="Calibri" w:hAnsiTheme="minorHAnsi" w:cstheme="minorHAnsi"/>
                <w:color w:val="FFFFFF" w:themeColor="background1"/>
                <w:sz w:val="22"/>
              </w:rPr>
            </w:pPr>
          </w:p>
        </w:tc>
        <w:tc>
          <w:tcPr>
            <w:tcW w:w="755"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0</w:t>
            </w:r>
          </w:p>
        </w:tc>
        <w:tc>
          <w:tcPr>
            <w:tcW w:w="896"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10</w:t>
            </w:r>
          </w:p>
        </w:tc>
        <w:tc>
          <w:tcPr>
            <w:tcW w:w="990"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20</w:t>
            </w:r>
          </w:p>
        </w:tc>
        <w:tc>
          <w:tcPr>
            <w:tcW w:w="1135"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30</w:t>
            </w:r>
          </w:p>
        </w:tc>
      </w:tr>
      <w:tr w:rsidR="00D22F5D" w:rsidTr="009D5C26">
        <w:trPr>
          <w:trHeight w:val="1124"/>
        </w:trPr>
        <w:tc>
          <w:tcPr>
            <w:tcW w:w="941" w:type="pct"/>
            <w:tcBorders>
              <w:top w:val="single" w:sz="6" w:space="0" w:color="000000"/>
              <w:left w:val="single" w:sz="6" w:space="0" w:color="000000"/>
              <w:bottom w:val="single" w:sz="6" w:space="0" w:color="000000"/>
              <w:right w:val="single" w:sz="6" w:space="0" w:color="000000"/>
            </w:tcBorders>
            <w:hideMark/>
          </w:tcPr>
          <w:p w:rsidR="00D22F5D" w:rsidRDefault="00D22F5D">
            <w:pPr>
              <w:pStyle w:val="Geenafstand"/>
              <w:spacing w:line="256" w:lineRule="auto"/>
              <w:rPr>
                <w:rFonts w:asciiTheme="minorHAnsi" w:eastAsia="Calibri" w:hAnsiTheme="minorHAnsi" w:cstheme="minorHAnsi"/>
                <w:sz w:val="22"/>
              </w:rPr>
            </w:pPr>
            <w:r>
              <w:rPr>
                <w:rFonts w:asciiTheme="minorHAnsi" w:eastAsia="Calibri" w:hAnsiTheme="minorHAnsi" w:cstheme="minorHAnsi"/>
                <w:sz w:val="22"/>
              </w:rPr>
              <w:t>3.2 Je adviseert op basis van het onderzoek en de schijf van 5</w:t>
            </w:r>
            <w:r w:rsidR="00422BDE">
              <w:rPr>
                <w:rFonts w:asciiTheme="minorHAnsi" w:eastAsia="Calibri" w:hAnsiTheme="minorHAnsi" w:cstheme="minorHAnsi"/>
                <w:sz w:val="22"/>
              </w:rPr>
              <w:t>,</w:t>
            </w:r>
            <w:r>
              <w:rPr>
                <w:rFonts w:asciiTheme="minorHAnsi" w:eastAsia="Calibri" w:hAnsiTheme="minorHAnsi" w:cstheme="minorHAnsi"/>
                <w:sz w:val="22"/>
              </w:rPr>
              <w:t xml:space="preserve"> alternatieven voor het aanbod van de kantine</w:t>
            </w:r>
          </w:p>
          <w:p w:rsidR="00D22F5D" w:rsidRDefault="00D22F5D">
            <w:pPr>
              <w:pStyle w:val="Geenafstand"/>
              <w:spacing w:line="256" w:lineRule="auto"/>
              <w:rPr>
                <w:rFonts w:asciiTheme="minorHAnsi" w:eastAsia="Calibri" w:hAnsiTheme="minorHAnsi" w:cstheme="minorHAnsi"/>
                <w:sz w:val="22"/>
              </w:rPr>
            </w:pPr>
            <w:r>
              <w:rPr>
                <w:rFonts w:asciiTheme="minorHAnsi" w:eastAsia="Calibri" w:hAnsiTheme="minorHAnsi" w:cstheme="minorHAnsi"/>
                <w:sz w:val="22"/>
              </w:rPr>
              <w:t>4.1 Je onderbouwt het advies voor het lunchaanbod van de kantine met argumenten</w:t>
            </w:r>
          </w:p>
        </w:tc>
        <w:tc>
          <w:tcPr>
            <w:tcW w:w="283" w:type="pct"/>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eastAsia="Calibri" w:hAnsiTheme="minorHAnsi" w:cstheme="minorHAnsi"/>
                <w:sz w:val="22"/>
              </w:rPr>
            </w:pPr>
            <w:r>
              <w:rPr>
                <w:rFonts w:asciiTheme="minorHAnsi" w:eastAsia="Calibri" w:hAnsiTheme="minorHAnsi" w:cstheme="minorHAnsi"/>
                <w:sz w:val="22"/>
              </w:rPr>
              <w:t>30</w:t>
            </w:r>
          </w:p>
        </w:tc>
        <w:tc>
          <w:tcPr>
            <w:tcW w:w="755" w:type="pct"/>
            <w:tcBorders>
              <w:top w:val="single" w:sz="6" w:space="0" w:color="000000"/>
              <w:left w:val="single" w:sz="6" w:space="0" w:color="000000"/>
              <w:bottom w:val="single" w:sz="6" w:space="0" w:color="000000"/>
              <w:right w:val="single" w:sz="6" w:space="0" w:color="000000"/>
            </w:tcBorders>
          </w:tcPr>
          <w:p w:rsidR="00D22F5D" w:rsidRDefault="00422BDE">
            <w:pPr>
              <w:pStyle w:val="Geenafstand"/>
              <w:spacing w:line="256" w:lineRule="auto"/>
              <w:rPr>
                <w:rFonts w:asciiTheme="minorHAnsi" w:hAnsiTheme="minorHAnsi" w:cstheme="minorHAnsi"/>
                <w:sz w:val="22"/>
              </w:rPr>
            </w:pPr>
            <w:r>
              <w:rPr>
                <w:rFonts w:asciiTheme="minorHAnsi" w:hAnsiTheme="minorHAnsi" w:cstheme="minorHAnsi"/>
                <w:sz w:val="22"/>
              </w:rPr>
              <w:t>Er zijn alternatieven geadviseerd voor het aanbod van de kantine.</w:t>
            </w:r>
          </w:p>
        </w:tc>
        <w:tc>
          <w:tcPr>
            <w:tcW w:w="896" w:type="pct"/>
            <w:tcBorders>
              <w:top w:val="single" w:sz="6" w:space="0" w:color="000000"/>
              <w:left w:val="single" w:sz="6" w:space="0" w:color="000000"/>
              <w:bottom w:val="single" w:sz="6" w:space="0" w:color="000000"/>
              <w:right w:val="single" w:sz="6" w:space="0" w:color="000000"/>
            </w:tcBorders>
            <w:hideMark/>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Op basis van het onderzoek en de schijf van 5 zijn er vijf alternatieven geadviseerd voor het aanbod van de kantine en deze zijn onderbouwd met argumenten.</w:t>
            </w:r>
          </w:p>
        </w:tc>
        <w:tc>
          <w:tcPr>
            <w:tcW w:w="990" w:type="pct"/>
            <w:tcBorders>
              <w:top w:val="single" w:sz="6" w:space="0" w:color="000000"/>
              <w:left w:val="single" w:sz="6" w:space="0" w:color="000000"/>
              <w:bottom w:val="single" w:sz="6" w:space="0" w:color="000000"/>
              <w:right w:val="single" w:sz="6" w:space="0" w:color="000000"/>
            </w:tcBorders>
            <w:hideMark/>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Op basis van het onderzoek en de schijf van 5 zijn er vijf alternatieven geadviseerd voor het aanbod van de kantine, deze zijn onderbouwd op basis van theoretische argumenten.</w:t>
            </w:r>
          </w:p>
        </w:tc>
        <w:tc>
          <w:tcPr>
            <w:tcW w:w="1135" w:type="pct"/>
            <w:tcBorders>
              <w:top w:val="single" w:sz="6" w:space="0" w:color="000000"/>
              <w:left w:val="single" w:sz="6" w:space="0" w:color="000000"/>
              <w:bottom w:val="single" w:sz="6" w:space="0" w:color="000000"/>
              <w:right w:val="single" w:sz="6" w:space="0" w:color="000000"/>
            </w:tcBorders>
            <w:hideMark/>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Op basis van het onderzoek en de schijf van 5 zijn er vijf alternatieven geadviseerd voor het aanbod van de kantine, deze zijn onderbouwd op basis van theoretische argumenten en vormt een logisch geheel met alle stappen van het onderzoek.</w:t>
            </w:r>
          </w:p>
        </w:tc>
      </w:tr>
      <w:tr w:rsidR="009D5C26" w:rsidRPr="009D5C26" w:rsidTr="009D5C26">
        <w:trPr>
          <w:trHeight w:val="368"/>
        </w:trPr>
        <w:tc>
          <w:tcPr>
            <w:tcW w:w="941"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eastAsia="Calibri" w:hAnsiTheme="minorHAnsi" w:cstheme="minorHAnsi"/>
                <w:color w:val="FFFFFF" w:themeColor="background1"/>
                <w:sz w:val="22"/>
              </w:rPr>
            </w:pPr>
          </w:p>
        </w:tc>
        <w:tc>
          <w:tcPr>
            <w:tcW w:w="283"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eastAsia="Calibri" w:hAnsiTheme="minorHAnsi" w:cstheme="minorHAnsi"/>
                <w:color w:val="FFFFFF" w:themeColor="background1"/>
                <w:sz w:val="22"/>
              </w:rPr>
            </w:pPr>
          </w:p>
        </w:tc>
        <w:tc>
          <w:tcPr>
            <w:tcW w:w="755"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0</w:t>
            </w:r>
          </w:p>
        </w:tc>
        <w:tc>
          <w:tcPr>
            <w:tcW w:w="896"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4</w:t>
            </w:r>
          </w:p>
        </w:tc>
        <w:tc>
          <w:tcPr>
            <w:tcW w:w="990"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8</w:t>
            </w:r>
          </w:p>
        </w:tc>
        <w:tc>
          <w:tcPr>
            <w:tcW w:w="1135"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12</w:t>
            </w:r>
          </w:p>
        </w:tc>
      </w:tr>
      <w:tr w:rsidR="00D22F5D" w:rsidTr="009D5C26">
        <w:trPr>
          <w:trHeight w:val="1124"/>
        </w:trPr>
        <w:tc>
          <w:tcPr>
            <w:tcW w:w="941" w:type="pct"/>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eastAsia="Calibri" w:hAnsiTheme="minorHAnsi" w:cstheme="minorHAnsi"/>
                <w:sz w:val="22"/>
              </w:rPr>
            </w:pPr>
            <w:r>
              <w:rPr>
                <w:rFonts w:asciiTheme="minorHAnsi" w:eastAsia="Calibri" w:hAnsiTheme="minorHAnsi" w:cstheme="minorHAnsi"/>
                <w:sz w:val="22"/>
              </w:rPr>
              <w:t>5.2 Je bepaalt de juiste ingrediënten, hoeveelheden en de bereidingswijze voor het te bereiden lunchgerecht</w:t>
            </w:r>
          </w:p>
          <w:p w:rsidR="00D22F5D" w:rsidRDefault="00D22F5D">
            <w:pPr>
              <w:pStyle w:val="Geenafstand"/>
              <w:spacing w:line="256" w:lineRule="auto"/>
              <w:rPr>
                <w:rFonts w:asciiTheme="minorHAnsi" w:eastAsia="Calibri" w:hAnsiTheme="minorHAnsi" w:cstheme="minorHAnsi"/>
                <w:sz w:val="22"/>
              </w:rPr>
            </w:pPr>
          </w:p>
        </w:tc>
        <w:tc>
          <w:tcPr>
            <w:tcW w:w="283" w:type="pct"/>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eastAsia="Calibri" w:hAnsiTheme="minorHAnsi" w:cstheme="minorHAnsi"/>
                <w:sz w:val="22"/>
              </w:rPr>
            </w:pPr>
            <w:r>
              <w:rPr>
                <w:rFonts w:asciiTheme="minorHAnsi" w:eastAsia="Calibri" w:hAnsiTheme="minorHAnsi" w:cstheme="minorHAnsi"/>
                <w:sz w:val="22"/>
              </w:rPr>
              <w:t>12</w:t>
            </w:r>
          </w:p>
        </w:tc>
        <w:tc>
          <w:tcPr>
            <w:tcW w:w="755" w:type="pct"/>
            <w:tcBorders>
              <w:top w:val="single" w:sz="6" w:space="0" w:color="000000"/>
              <w:left w:val="single" w:sz="6" w:space="0" w:color="000000"/>
              <w:bottom w:val="single" w:sz="6" w:space="0" w:color="000000"/>
              <w:right w:val="single" w:sz="6" w:space="0" w:color="000000"/>
            </w:tcBorders>
          </w:tcPr>
          <w:p w:rsidR="00D22F5D" w:rsidRDefault="00EC5477">
            <w:pPr>
              <w:pStyle w:val="Geenafstand"/>
              <w:spacing w:line="256" w:lineRule="auto"/>
              <w:rPr>
                <w:rFonts w:asciiTheme="minorHAnsi" w:hAnsiTheme="minorHAnsi" w:cstheme="minorHAnsi"/>
                <w:sz w:val="22"/>
              </w:rPr>
            </w:pPr>
            <w:r>
              <w:rPr>
                <w:rFonts w:asciiTheme="minorHAnsi" w:hAnsiTheme="minorHAnsi" w:cstheme="minorHAnsi"/>
                <w:sz w:val="22"/>
              </w:rPr>
              <w:t xml:space="preserve">Je hebt een keuze gemaakt voor een aan te passen lunchgerecht. </w:t>
            </w:r>
          </w:p>
        </w:tc>
        <w:tc>
          <w:tcPr>
            <w:tcW w:w="896" w:type="pct"/>
            <w:tcBorders>
              <w:top w:val="single" w:sz="6" w:space="0" w:color="000000"/>
              <w:left w:val="single" w:sz="6" w:space="0" w:color="000000"/>
              <w:bottom w:val="single" w:sz="6" w:space="0" w:color="000000"/>
              <w:right w:val="single" w:sz="6" w:space="0" w:color="000000"/>
            </w:tcBorders>
            <w:hideMark/>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Er is keuze gemaakt voor één uit te werken lunchgerecht en de keuze hiervoor is onderbouwd.</w:t>
            </w:r>
          </w:p>
        </w:tc>
        <w:tc>
          <w:tcPr>
            <w:tcW w:w="990" w:type="pct"/>
            <w:tcBorders>
              <w:top w:val="single" w:sz="6" w:space="0" w:color="000000"/>
              <w:left w:val="single" w:sz="6" w:space="0" w:color="000000"/>
              <w:bottom w:val="single" w:sz="6" w:space="0" w:color="000000"/>
              <w:right w:val="single" w:sz="6" w:space="0" w:color="000000"/>
            </w:tcBorders>
            <w:hideMark/>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Er is keuze gemaakt voor één uit te werken lunchgerecht, de keuze hiervoor is onderbouwd op basis van het onderzoek.</w:t>
            </w:r>
          </w:p>
        </w:tc>
        <w:tc>
          <w:tcPr>
            <w:tcW w:w="1135" w:type="pct"/>
            <w:tcBorders>
              <w:top w:val="single" w:sz="6" w:space="0" w:color="000000"/>
              <w:left w:val="single" w:sz="6" w:space="0" w:color="000000"/>
              <w:bottom w:val="single" w:sz="6" w:space="0" w:color="000000"/>
              <w:right w:val="single" w:sz="6" w:space="0" w:color="000000"/>
            </w:tcBorders>
            <w:hideMark/>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Er is keuze gemaakt voor één uit te werken lunchgerecht, de keuze hiervoor is onderbouwd op basis van het onderzoek en passend bij de klant.</w:t>
            </w:r>
          </w:p>
        </w:tc>
      </w:tr>
      <w:tr w:rsidR="009D5C26" w:rsidRPr="009D5C26" w:rsidTr="009D5C26">
        <w:trPr>
          <w:trHeight w:val="381"/>
        </w:trPr>
        <w:tc>
          <w:tcPr>
            <w:tcW w:w="941"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eastAsia="Calibri" w:hAnsiTheme="minorHAnsi" w:cstheme="minorHAnsi"/>
                <w:color w:val="FFFFFF" w:themeColor="background1"/>
                <w:sz w:val="22"/>
              </w:rPr>
            </w:pPr>
          </w:p>
        </w:tc>
        <w:tc>
          <w:tcPr>
            <w:tcW w:w="283"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eastAsia="Calibri" w:hAnsiTheme="minorHAnsi" w:cstheme="minorHAnsi"/>
                <w:color w:val="FFFFFF" w:themeColor="background1"/>
                <w:sz w:val="22"/>
              </w:rPr>
            </w:pPr>
          </w:p>
        </w:tc>
        <w:tc>
          <w:tcPr>
            <w:tcW w:w="755"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0</w:t>
            </w:r>
          </w:p>
        </w:tc>
        <w:tc>
          <w:tcPr>
            <w:tcW w:w="896"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4</w:t>
            </w:r>
          </w:p>
        </w:tc>
        <w:tc>
          <w:tcPr>
            <w:tcW w:w="990"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8</w:t>
            </w:r>
          </w:p>
        </w:tc>
        <w:tc>
          <w:tcPr>
            <w:tcW w:w="1135"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12</w:t>
            </w:r>
          </w:p>
        </w:tc>
      </w:tr>
      <w:tr w:rsidR="00D22F5D" w:rsidTr="009D5C26">
        <w:trPr>
          <w:trHeight w:val="1124"/>
        </w:trPr>
        <w:tc>
          <w:tcPr>
            <w:tcW w:w="941" w:type="pct"/>
            <w:tcBorders>
              <w:top w:val="single" w:sz="6" w:space="0" w:color="000000"/>
              <w:left w:val="single" w:sz="6" w:space="0" w:color="000000"/>
              <w:bottom w:val="single" w:sz="6" w:space="0" w:color="000000"/>
              <w:right w:val="single" w:sz="6" w:space="0" w:color="000000"/>
            </w:tcBorders>
            <w:hideMark/>
          </w:tcPr>
          <w:p w:rsidR="00D22F5D" w:rsidRDefault="00D22F5D">
            <w:pPr>
              <w:pStyle w:val="Geenafstand"/>
              <w:spacing w:line="256" w:lineRule="auto"/>
              <w:rPr>
                <w:rFonts w:asciiTheme="minorHAnsi" w:eastAsia="Calibri" w:hAnsiTheme="minorHAnsi" w:cstheme="minorHAnsi"/>
                <w:sz w:val="22"/>
              </w:rPr>
            </w:pPr>
            <w:r>
              <w:rPr>
                <w:rFonts w:asciiTheme="minorHAnsi" w:eastAsia="Calibri" w:hAnsiTheme="minorHAnsi" w:cstheme="minorHAnsi"/>
                <w:sz w:val="22"/>
              </w:rPr>
              <w:t>5.1 Je past verstrekkings-eenheden toe</w:t>
            </w:r>
          </w:p>
          <w:p w:rsidR="00D22F5D" w:rsidRDefault="00D22F5D">
            <w:pPr>
              <w:pStyle w:val="Geenafstand"/>
              <w:spacing w:line="256" w:lineRule="auto"/>
              <w:rPr>
                <w:rFonts w:asciiTheme="minorHAnsi" w:eastAsia="Calibri" w:hAnsiTheme="minorHAnsi" w:cstheme="minorHAnsi"/>
                <w:sz w:val="22"/>
              </w:rPr>
            </w:pPr>
            <w:r>
              <w:rPr>
                <w:rFonts w:asciiTheme="minorHAnsi" w:eastAsia="Calibri" w:hAnsiTheme="minorHAnsi" w:cstheme="minorHAnsi"/>
                <w:sz w:val="22"/>
              </w:rPr>
              <w:t>5.3 Je noteert de juiste ingrediënten, hoeveelheden en de bereidingswijzen voor het te bereiden lunchgerecht</w:t>
            </w:r>
          </w:p>
        </w:tc>
        <w:tc>
          <w:tcPr>
            <w:tcW w:w="283" w:type="pct"/>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eastAsia="Calibri" w:hAnsiTheme="minorHAnsi" w:cstheme="minorHAnsi"/>
                <w:sz w:val="22"/>
              </w:rPr>
            </w:pPr>
            <w:r>
              <w:rPr>
                <w:rFonts w:asciiTheme="minorHAnsi" w:eastAsia="Calibri" w:hAnsiTheme="minorHAnsi" w:cstheme="minorHAnsi"/>
                <w:sz w:val="22"/>
              </w:rPr>
              <w:t>12</w:t>
            </w:r>
          </w:p>
        </w:tc>
        <w:tc>
          <w:tcPr>
            <w:tcW w:w="755" w:type="pct"/>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hAnsiTheme="minorHAnsi" w:cstheme="minorHAnsi"/>
                <w:sz w:val="22"/>
              </w:rPr>
            </w:pPr>
          </w:p>
        </w:tc>
        <w:tc>
          <w:tcPr>
            <w:tcW w:w="896" w:type="pct"/>
            <w:tcBorders>
              <w:top w:val="single" w:sz="6" w:space="0" w:color="000000"/>
              <w:left w:val="single" w:sz="6" w:space="0" w:color="000000"/>
              <w:bottom w:val="single" w:sz="6" w:space="0" w:color="000000"/>
              <w:right w:val="single" w:sz="6" w:space="0" w:color="000000"/>
            </w:tcBorders>
            <w:hideMark/>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Er is</w:t>
            </w:r>
            <w:r w:rsidR="00EC5477">
              <w:rPr>
                <w:rFonts w:asciiTheme="minorHAnsi" w:hAnsiTheme="minorHAnsi" w:cstheme="minorHAnsi"/>
                <w:sz w:val="22"/>
              </w:rPr>
              <w:t xml:space="preserve"> een</w:t>
            </w:r>
            <w:r>
              <w:rPr>
                <w:rFonts w:asciiTheme="minorHAnsi" w:hAnsiTheme="minorHAnsi" w:cstheme="minorHAnsi"/>
                <w:sz w:val="22"/>
              </w:rPr>
              <w:t xml:space="preserve"> receptuur gemaakt.</w:t>
            </w:r>
          </w:p>
        </w:tc>
        <w:tc>
          <w:tcPr>
            <w:tcW w:w="990" w:type="pct"/>
            <w:tcBorders>
              <w:top w:val="single" w:sz="6" w:space="0" w:color="000000"/>
              <w:left w:val="single" w:sz="6" w:space="0" w:color="000000"/>
              <w:bottom w:val="single" w:sz="6" w:space="0" w:color="000000"/>
              <w:right w:val="single" w:sz="6" w:space="0" w:color="000000"/>
            </w:tcBorders>
            <w:hideMark/>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 xml:space="preserve">Er is </w:t>
            </w:r>
            <w:r w:rsidR="00EC5477">
              <w:rPr>
                <w:rFonts w:asciiTheme="minorHAnsi" w:hAnsiTheme="minorHAnsi" w:cstheme="minorHAnsi"/>
                <w:sz w:val="22"/>
              </w:rPr>
              <w:t xml:space="preserve">een </w:t>
            </w:r>
            <w:r>
              <w:rPr>
                <w:rFonts w:asciiTheme="minorHAnsi" w:hAnsiTheme="minorHAnsi" w:cstheme="minorHAnsi"/>
                <w:sz w:val="22"/>
              </w:rPr>
              <w:t>receptuur gemaakt op basis van een volledige ingrediëntenlijst, verstrekking eenheden en bereidingswijze voor één lunchgerecht.</w:t>
            </w:r>
          </w:p>
        </w:tc>
        <w:tc>
          <w:tcPr>
            <w:tcW w:w="1135" w:type="pct"/>
            <w:tcBorders>
              <w:top w:val="single" w:sz="6" w:space="0" w:color="000000"/>
              <w:left w:val="single" w:sz="6" w:space="0" w:color="000000"/>
              <w:bottom w:val="single" w:sz="6" w:space="0" w:color="000000"/>
              <w:right w:val="single" w:sz="6" w:space="0" w:color="000000"/>
            </w:tcBorders>
            <w:hideMark/>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Er is receptuur gemaakt op basis van een kloppende ingrediëntenlijst, verstrekking eenheden en bereidingswijze voor één lunchgerecht. Navolgbaar door derden en hierbij rekening houden met de geldende HACCP.</w:t>
            </w:r>
          </w:p>
        </w:tc>
      </w:tr>
      <w:tr w:rsidR="00D22F5D" w:rsidTr="009D5C26">
        <w:trPr>
          <w:trHeight w:val="1124"/>
        </w:trPr>
        <w:tc>
          <w:tcPr>
            <w:tcW w:w="941" w:type="pct"/>
            <w:tcBorders>
              <w:top w:val="single" w:sz="6" w:space="0" w:color="000000"/>
              <w:left w:val="single" w:sz="6" w:space="0" w:color="000000"/>
              <w:bottom w:val="single" w:sz="6" w:space="0" w:color="000000"/>
              <w:right w:val="single" w:sz="6" w:space="0" w:color="000000"/>
            </w:tcBorders>
          </w:tcPr>
          <w:p w:rsidR="00D22F5D" w:rsidRDefault="00D22F5D">
            <w:pPr>
              <w:pStyle w:val="Geenafstand"/>
              <w:spacing w:line="256" w:lineRule="auto"/>
              <w:rPr>
                <w:rFonts w:asciiTheme="minorHAnsi" w:hAnsiTheme="minorHAnsi" w:cstheme="minorHAnsi"/>
                <w:sz w:val="22"/>
              </w:rPr>
            </w:pPr>
          </w:p>
        </w:tc>
        <w:tc>
          <w:tcPr>
            <w:tcW w:w="4059" w:type="pct"/>
            <w:gridSpan w:val="5"/>
            <w:tcBorders>
              <w:top w:val="single" w:sz="6" w:space="0" w:color="000000"/>
              <w:left w:val="single" w:sz="6" w:space="0" w:color="000000"/>
              <w:bottom w:val="single" w:sz="6" w:space="0" w:color="000000"/>
              <w:right w:val="single" w:sz="6" w:space="0" w:color="000000"/>
            </w:tcBorders>
            <w:hideMark/>
          </w:tcPr>
          <w:p w:rsidR="00D22F5D" w:rsidRDefault="00D22F5D">
            <w:pPr>
              <w:pStyle w:val="Geenafstand"/>
              <w:spacing w:line="256" w:lineRule="auto"/>
              <w:rPr>
                <w:rFonts w:asciiTheme="minorHAnsi" w:hAnsiTheme="minorHAnsi" w:cstheme="minorHAnsi"/>
                <w:sz w:val="22"/>
              </w:rPr>
            </w:pPr>
            <w:r>
              <w:rPr>
                <w:rFonts w:asciiTheme="minorHAnsi" w:hAnsiTheme="minorHAnsi" w:cstheme="minorHAnsi"/>
                <w:sz w:val="22"/>
              </w:rPr>
              <w:t>Opmerkingen:</w:t>
            </w:r>
          </w:p>
        </w:tc>
      </w:tr>
    </w:tbl>
    <w:p w:rsidR="001A757E" w:rsidRDefault="001A757E" w:rsidP="001A757E">
      <w:pPr>
        <w:pStyle w:val="Kop2"/>
        <w:rPr>
          <w:rFonts w:asciiTheme="majorHAnsi" w:hAnsiTheme="majorHAnsi" w:cstheme="majorBidi"/>
          <w:sz w:val="26"/>
          <w:szCs w:val="26"/>
          <w:lang w:eastAsia="en-US"/>
        </w:rPr>
      </w:pPr>
    </w:p>
    <w:p w:rsidR="001A757E" w:rsidRDefault="001A757E" w:rsidP="001A757E">
      <w:pPr>
        <w:rPr>
          <w:rFonts w:asciiTheme="majorHAnsi" w:eastAsiaTheme="majorEastAsia" w:hAnsiTheme="majorHAnsi" w:cstheme="majorBidi"/>
          <w:color w:val="365F91" w:themeColor="accent1" w:themeShade="BF"/>
          <w:sz w:val="26"/>
          <w:szCs w:val="26"/>
        </w:rPr>
      </w:pPr>
      <w:r>
        <w:br w:type="page"/>
      </w:r>
    </w:p>
    <w:p w:rsidR="001A757E" w:rsidRDefault="001A757E" w:rsidP="001A757E">
      <w:pPr>
        <w:pStyle w:val="Kop2"/>
      </w:pPr>
      <w:r>
        <w:lastRenderedPageBreak/>
        <w:t>Deel II: presentatie</w:t>
      </w:r>
    </w:p>
    <w:p w:rsidR="001A757E" w:rsidRDefault="001A757E" w:rsidP="001A757E">
      <w:pPr>
        <w:pStyle w:val="Kop2"/>
        <w:rPr>
          <w:rFonts w:asciiTheme="majorHAnsi" w:eastAsiaTheme="majorEastAsia" w:hAnsiTheme="majorHAnsi" w:cstheme="majorBidi"/>
          <w:color w:val="365F91" w:themeColor="accent1" w:themeShade="BF"/>
          <w:sz w:val="26"/>
          <w:szCs w:val="26"/>
        </w:rPr>
      </w:pPr>
    </w:p>
    <w:p w:rsidR="009D5C26" w:rsidRDefault="009D5C26" w:rsidP="001A757E">
      <w:pPr>
        <w:pStyle w:val="Kop2"/>
        <w:rPr>
          <w:rFonts w:asciiTheme="majorHAnsi" w:eastAsiaTheme="majorEastAsia" w:hAnsiTheme="majorHAnsi" w:cstheme="majorBidi"/>
          <w:color w:val="365F91" w:themeColor="accent1" w:themeShade="BF"/>
          <w:sz w:val="26"/>
          <w:szCs w:val="2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76"/>
        <w:gridCol w:w="2545"/>
        <w:gridCol w:w="862"/>
        <w:gridCol w:w="2263"/>
        <w:gridCol w:w="2692"/>
        <w:gridCol w:w="1734"/>
        <w:gridCol w:w="1100"/>
        <w:gridCol w:w="3552"/>
      </w:tblGrid>
      <w:tr w:rsidR="009D5C26" w:rsidTr="009D5C26">
        <w:trPr>
          <w:trHeight w:val="269"/>
        </w:trPr>
        <w:tc>
          <w:tcPr>
            <w:tcW w:w="939" w:type="pct"/>
            <w:gridSpan w:val="2"/>
            <w:tcBorders>
              <w:top w:val="single" w:sz="6" w:space="0" w:color="000000"/>
              <w:left w:val="single" w:sz="6" w:space="0" w:color="000000"/>
              <w:bottom w:val="single" w:sz="6" w:space="0" w:color="000000"/>
              <w:right w:val="single" w:sz="6" w:space="0" w:color="000000"/>
            </w:tcBorders>
            <w:shd w:val="solid" w:color="000000" w:fill="FFFFFF"/>
            <w:hideMark/>
          </w:tcPr>
          <w:p w:rsidR="009D5C26" w:rsidRDefault="009D5C26">
            <w:pPr>
              <w:pStyle w:val="Geenafstand"/>
              <w:spacing w:line="256" w:lineRule="auto"/>
              <w:rPr>
                <w:rFonts w:asciiTheme="minorHAnsi" w:eastAsia="Calibri" w:hAnsiTheme="minorHAnsi" w:cstheme="minorHAnsi"/>
                <w:bCs/>
                <w:sz w:val="22"/>
              </w:rPr>
            </w:pPr>
            <w:r>
              <w:rPr>
                <w:rFonts w:asciiTheme="minorHAnsi" w:eastAsia="Calibri" w:hAnsiTheme="minorHAnsi" w:cstheme="minorHAnsi"/>
                <w:bCs/>
                <w:sz w:val="22"/>
              </w:rPr>
              <w:t>Succescriteria</w:t>
            </w:r>
          </w:p>
        </w:tc>
        <w:tc>
          <w:tcPr>
            <w:tcW w:w="287" w:type="pct"/>
            <w:tcBorders>
              <w:top w:val="single" w:sz="6" w:space="0" w:color="000000"/>
              <w:left w:val="single" w:sz="6" w:space="0" w:color="000000"/>
              <w:bottom w:val="single" w:sz="6" w:space="0" w:color="000000"/>
              <w:right w:val="single" w:sz="6" w:space="0" w:color="000000"/>
            </w:tcBorders>
            <w:shd w:val="solid" w:color="000000" w:fill="FFFFFF"/>
            <w:hideMark/>
          </w:tcPr>
          <w:p w:rsidR="009D5C26" w:rsidRDefault="009D5C26">
            <w:pPr>
              <w:pStyle w:val="Geenafstand"/>
              <w:spacing w:line="256" w:lineRule="auto"/>
              <w:rPr>
                <w:rFonts w:asciiTheme="minorHAnsi" w:eastAsia="Calibri" w:hAnsiTheme="minorHAnsi" w:cstheme="minorHAnsi"/>
                <w:bCs/>
                <w:color w:val="FFFFFF"/>
                <w:sz w:val="22"/>
              </w:rPr>
            </w:pPr>
            <w:r>
              <w:rPr>
                <w:rFonts w:asciiTheme="minorHAnsi" w:eastAsia="Calibri" w:hAnsiTheme="minorHAnsi" w:cstheme="minorHAnsi"/>
                <w:bCs/>
                <w:color w:val="FFFFFF"/>
                <w:sz w:val="22"/>
              </w:rPr>
              <w:t>Max. punten</w:t>
            </w:r>
          </w:p>
        </w:tc>
        <w:tc>
          <w:tcPr>
            <w:tcW w:w="753" w:type="pct"/>
            <w:tcBorders>
              <w:top w:val="single" w:sz="6" w:space="0" w:color="000000"/>
              <w:left w:val="single" w:sz="6" w:space="0" w:color="000000"/>
              <w:bottom w:val="single" w:sz="6" w:space="0" w:color="000000"/>
              <w:right w:val="single" w:sz="6" w:space="0" w:color="000000"/>
            </w:tcBorders>
            <w:shd w:val="solid" w:color="000000" w:fill="FFFFFF"/>
          </w:tcPr>
          <w:p w:rsidR="009D5C26" w:rsidRDefault="009D5C26">
            <w:pPr>
              <w:pStyle w:val="Geenafstand"/>
              <w:spacing w:line="256" w:lineRule="auto"/>
              <w:rPr>
                <w:rFonts w:asciiTheme="minorHAnsi" w:eastAsia="Calibri" w:hAnsiTheme="minorHAnsi" w:cstheme="minorHAnsi"/>
                <w:bCs/>
                <w:color w:val="FFFFFF"/>
                <w:sz w:val="22"/>
              </w:rPr>
            </w:pPr>
            <w:r>
              <w:rPr>
                <w:rFonts w:asciiTheme="minorHAnsi" w:eastAsia="Calibri" w:hAnsiTheme="minorHAnsi" w:cstheme="minorHAnsi"/>
                <w:bCs/>
                <w:color w:val="FFFFFF"/>
                <w:sz w:val="22"/>
              </w:rPr>
              <w:t>Score in punten</w:t>
            </w:r>
          </w:p>
        </w:tc>
        <w:tc>
          <w:tcPr>
            <w:tcW w:w="1473" w:type="pct"/>
            <w:gridSpan w:val="2"/>
            <w:tcBorders>
              <w:top w:val="single" w:sz="6" w:space="0" w:color="000000"/>
              <w:left w:val="single" w:sz="6" w:space="0" w:color="000000"/>
              <w:bottom w:val="single" w:sz="6" w:space="0" w:color="000000"/>
              <w:right w:val="single" w:sz="6" w:space="0" w:color="000000"/>
            </w:tcBorders>
            <w:shd w:val="solid" w:color="000000" w:fill="FFFFFF"/>
            <w:hideMark/>
          </w:tcPr>
          <w:p w:rsidR="009D5C26" w:rsidRDefault="009D5C26">
            <w:pPr>
              <w:pStyle w:val="Geenafstand"/>
              <w:spacing w:line="256" w:lineRule="auto"/>
              <w:rPr>
                <w:rFonts w:asciiTheme="minorHAnsi" w:eastAsia="Calibri" w:hAnsiTheme="minorHAnsi" w:cstheme="minorHAnsi"/>
                <w:bCs/>
                <w:color w:val="FFFFFF"/>
                <w:sz w:val="22"/>
              </w:rPr>
            </w:pPr>
          </w:p>
        </w:tc>
        <w:tc>
          <w:tcPr>
            <w:tcW w:w="366" w:type="pct"/>
            <w:tcBorders>
              <w:top w:val="single" w:sz="6" w:space="0" w:color="000000"/>
              <w:left w:val="single" w:sz="6" w:space="0" w:color="000000"/>
              <w:bottom w:val="single" w:sz="6" w:space="0" w:color="000000"/>
              <w:right w:val="single" w:sz="6" w:space="0" w:color="000000"/>
            </w:tcBorders>
            <w:shd w:val="solid" w:color="000000" w:fill="FFFFFF"/>
          </w:tcPr>
          <w:p w:rsidR="009D5C26" w:rsidRDefault="009D5C26">
            <w:pPr>
              <w:pStyle w:val="Geenafstand"/>
              <w:spacing w:line="256" w:lineRule="auto"/>
              <w:rPr>
                <w:rFonts w:asciiTheme="minorHAnsi" w:eastAsia="Calibri" w:hAnsiTheme="minorHAnsi" w:cstheme="minorHAnsi"/>
                <w:bCs/>
                <w:color w:val="FFFFFF"/>
                <w:sz w:val="22"/>
              </w:rPr>
            </w:pPr>
          </w:p>
        </w:tc>
        <w:tc>
          <w:tcPr>
            <w:tcW w:w="1182" w:type="pct"/>
            <w:tcBorders>
              <w:top w:val="single" w:sz="6" w:space="0" w:color="000000"/>
              <w:left w:val="single" w:sz="6" w:space="0" w:color="000000"/>
              <w:bottom w:val="single" w:sz="6" w:space="0" w:color="000000"/>
              <w:right w:val="single" w:sz="6" w:space="0" w:color="000000"/>
            </w:tcBorders>
            <w:shd w:val="solid" w:color="000000" w:fill="FFFFFF"/>
          </w:tcPr>
          <w:p w:rsidR="009D5C26" w:rsidRDefault="009D5C26">
            <w:pPr>
              <w:pStyle w:val="Geenafstand"/>
              <w:spacing w:line="256" w:lineRule="auto"/>
              <w:rPr>
                <w:rFonts w:asciiTheme="minorHAnsi" w:eastAsia="Calibri" w:hAnsiTheme="minorHAnsi" w:cstheme="minorHAnsi"/>
                <w:bCs/>
                <w:color w:val="FFFFFF"/>
                <w:sz w:val="22"/>
              </w:rPr>
            </w:pPr>
          </w:p>
        </w:tc>
      </w:tr>
      <w:tr w:rsidR="009D5C26" w:rsidRPr="009D5C26" w:rsidTr="009D5C26">
        <w:trPr>
          <w:trHeight w:val="408"/>
        </w:trPr>
        <w:tc>
          <w:tcPr>
            <w:tcW w:w="939" w:type="pct"/>
            <w:gridSpan w:val="2"/>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p>
        </w:tc>
        <w:tc>
          <w:tcPr>
            <w:tcW w:w="287"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eastAsia="Calibri" w:hAnsiTheme="minorHAnsi" w:cstheme="minorHAnsi"/>
                <w:color w:val="FFFFFF" w:themeColor="background1"/>
                <w:sz w:val="22"/>
              </w:rPr>
            </w:pPr>
          </w:p>
        </w:tc>
        <w:tc>
          <w:tcPr>
            <w:tcW w:w="753"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0</w:t>
            </w:r>
          </w:p>
        </w:tc>
        <w:tc>
          <w:tcPr>
            <w:tcW w:w="896"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10</w:t>
            </w:r>
          </w:p>
        </w:tc>
        <w:tc>
          <w:tcPr>
            <w:tcW w:w="943" w:type="pct"/>
            <w:gridSpan w:val="2"/>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20</w:t>
            </w:r>
          </w:p>
        </w:tc>
        <w:tc>
          <w:tcPr>
            <w:tcW w:w="1182"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30</w:t>
            </w:r>
          </w:p>
        </w:tc>
      </w:tr>
      <w:tr w:rsidR="009D5C26" w:rsidTr="009D5C26">
        <w:trPr>
          <w:trHeight w:val="1124"/>
        </w:trPr>
        <w:tc>
          <w:tcPr>
            <w:tcW w:w="939" w:type="pct"/>
            <w:gridSpan w:val="2"/>
            <w:tcBorders>
              <w:top w:val="single" w:sz="6" w:space="0" w:color="000000"/>
              <w:left w:val="single" w:sz="6" w:space="0" w:color="000000"/>
              <w:bottom w:val="single" w:sz="6" w:space="0" w:color="000000"/>
              <w:right w:val="single" w:sz="6" w:space="0" w:color="000000"/>
            </w:tcBorders>
          </w:tcPr>
          <w:p w:rsidR="009D5C26" w:rsidRDefault="009D5C26">
            <w:pPr>
              <w:pStyle w:val="Geenafstand"/>
              <w:spacing w:line="256" w:lineRule="auto"/>
              <w:rPr>
                <w:rFonts w:asciiTheme="minorHAnsi" w:hAnsiTheme="minorHAnsi" w:cstheme="minorHAnsi"/>
                <w:sz w:val="22"/>
              </w:rPr>
            </w:pPr>
            <w:r>
              <w:rPr>
                <w:rFonts w:asciiTheme="minorHAnsi" w:hAnsiTheme="minorHAnsi" w:cstheme="minorHAnsi"/>
                <w:sz w:val="22"/>
              </w:rPr>
              <w:t>4.2 Je presenteert een adviesrapport</w:t>
            </w:r>
          </w:p>
          <w:p w:rsidR="009D5C26" w:rsidRDefault="009D5C26">
            <w:pPr>
              <w:pStyle w:val="Geenafstand"/>
              <w:spacing w:line="256" w:lineRule="auto"/>
              <w:rPr>
                <w:rFonts w:asciiTheme="minorHAnsi" w:hAnsiTheme="minorHAnsi" w:cstheme="minorHAnsi"/>
                <w:sz w:val="22"/>
              </w:rPr>
            </w:pPr>
          </w:p>
        </w:tc>
        <w:tc>
          <w:tcPr>
            <w:tcW w:w="287" w:type="pct"/>
            <w:tcBorders>
              <w:top w:val="single" w:sz="6" w:space="0" w:color="000000"/>
              <w:left w:val="single" w:sz="6" w:space="0" w:color="000000"/>
              <w:bottom w:val="single" w:sz="6" w:space="0" w:color="000000"/>
              <w:right w:val="single" w:sz="6" w:space="0" w:color="000000"/>
            </w:tcBorders>
          </w:tcPr>
          <w:p w:rsidR="009D5C26" w:rsidRDefault="009D5C26">
            <w:pPr>
              <w:pStyle w:val="Geenafstand"/>
              <w:spacing w:line="256" w:lineRule="auto"/>
              <w:rPr>
                <w:rFonts w:asciiTheme="minorHAnsi" w:eastAsia="Calibri" w:hAnsiTheme="minorHAnsi" w:cstheme="minorHAnsi"/>
                <w:sz w:val="22"/>
              </w:rPr>
            </w:pPr>
            <w:r>
              <w:rPr>
                <w:rFonts w:asciiTheme="minorHAnsi" w:eastAsia="Calibri" w:hAnsiTheme="minorHAnsi" w:cstheme="minorHAnsi"/>
                <w:sz w:val="22"/>
              </w:rPr>
              <w:t>30</w:t>
            </w:r>
          </w:p>
        </w:tc>
        <w:tc>
          <w:tcPr>
            <w:tcW w:w="753" w:type="pct"/>
            <w:tcBorders>
              <w:top w:val="single" w:sz="6" w:space="0" w:color="000000"/>
              <w:left w:val="single" w:sz="6" w:space="0" w:color="000000"/>
              <w:bottom w:val="single" w:sz="6" w:space="0" w:color="000000"/>
              <w:right w:val="single" w:sz="6" w:space="0" w:color="000000"/>
            </w:tcBorders>
          </w:tcPr>
          <w:p w:rsidR="009D5C26" w:rsidRDefault="00422BDE">
            <w:pPr>
              <w:pStyle w:val="Geenafstand"/>
              <w:spacing w:line="256" w:lineRule="auto"/>
              <w:rPr>
                <w:rFonts w:asciiTheme="minorHAnsi" w:hAnsiTheme="minorHAnsi" w:cstheme="minorHAnsi"/>
                <w:sz w:val="22"/>
              </w:rPr>
            </w:pPr>
            <w:r>
              <w:rPr>
                <w:rFonts w:asciiTheme="minorHAnsi" w:hAnsiTheme="minorHAnsi" w:cstheme="minorHAnsi"/>
                <w:sz w:val="22"/>
              </w:rPr>
              <w:t>Er is een presentatie gegeven.</w:t>
            </w:r>
          </w:p>
        </w:tc>
        <w:tc>
          <w:tcPr>
            <w:tcW w:w="896" w:type="pct"/>
            <w:tcBorders>
              <w:top w:val="single" w:sz="6" w:space="0" w:color="000000"/>
              <w:left w:val="single" w:sz="6" w:space="0" w:color="000000"/>
              <w:bottom w:val="single" w:sz="6" w:space="0" w:color="000000"/>
              <w:right w:val="single" w:sz="6" w:space="0" w:color="000000"/>
            </w:tcBorders>
            <w:hideMark/>
          </w:tcPr>
          <w:p w:rsidR="009D5C26" w:rsidRDefault="009D5C26">
            <w:pPr>
              <w:pStyle w:val="Geenafstand"/>
              <w:spacing w:line="256" w:lineRule="auto"/>
              <w:rPr>
                <w:rFonts w:asciiTheme="minorHAnsi" w:hAnsiTheme="minorHAnsi" w:cstheme="minorHAnsi"/>
                <w:sz w:val="22"/>
              </w:rPr>
            </w:pPr>
            <w:r>
              <w:rPr>
                <w:rFonts w:asciiTheme="minorHAnsi" w:hAnsiTheme="minorHAnsi" w:cstheme="minorHAnsi"/>
                <w:sz w:val="22"/>
              </w:rPr>
              <w:t>Het adviesrapport is gepresenteerd</w:t>
            </w:r>
          </w:p>
        </w:tc>
        <w:tc>
          <w:tcPr>
            <w:tcW w:w="943" w:type="pct"/>
            <w:gridSpan w:val="2"/>
            <w:tcBorders>
              <w:top w:val="single" w:sz="6" w:space="0" w:color="000000"/>
              <w:left w:val="single" w:sz="6" w:space="0" w:color="000000"/>
              <w:bottom w:val="single" w:sz="6" w:space="0" w:color="000000"/>
              <w:right w:val="single" w:sz="6" w:space="0" w:color="000000"/>
            </w:tcBorders>
            <w:hideMark/>
          </w:tcPr>
          <w:p w:rsidR="009D5C26" w:rsidRDefault="009D5C26">
            <w:pPr>
              <w:pStyle w:val="Geenafstand"/>
              <w:spacing w:line="256" w:lineRule="auto"/>
              <w:rPr>
                <w:rFonts w:asciiTheme="minorHAnsi" w:hAnsiTheme="minorHAnsi" w:cstheme="minorHAnsi"/>
                <w:sz w:val="22"/>
              </w:rPr>
            </w:pPr>
            <w:r>
              <w:rPr>
                <w:rFonts w:asciiTheme="minorHAnsi" w:hAnsiTheme="minorHAnsi" w:cstheme="minorHAnsi"/>
                <w:sz w:val="22"/>
              </w:rPr>
              <w:t xml:space="preserve"> Het adviesrapport is gepresenteerd op aantrekkelijke wijze, is navolgbaar en bevat de belangrijkste punten uit het onderzoek</w:t>
            </w:r>
          </w:p>
        </w:tc>
        <w:tc>
          <w:tcPr>
            <w:tcW w:w="1182" w:type="pct"/>
            <w:tcBorders>
              <w:top w:val="single" w:sz="6" w:space="0" w:color="000000"/>
              <w:left w:val="single" w:sz="6" w:space="0" w:color="000000"/>
              <w:bottom w:val="single" w:sz="6" w:space="0" w:color="000000"/>
              <w:right w:val="single" w:sz="6" w:space="0" w:color="000000"/>
            </w:tcBorders>
            <w:hideMark/>
          </w:tcPr>
          <w:p w:rsidR="009D5C26" w:rsidRDefault="009D5C26">
            <w:pPr>
              <w:pStyle w:val="Geenafstand"/>
              <w:spacing w:line="256" w:lineRule="auto"/>
              <w:rPr>
                <w:rFonts w:asciiTheme="minorHAnsi" w:hAnsiTheme="minorHAnsi" w:cstheme="minorHAnsi"/>
                <w:sz w:val="22"/>
              </w:rPr>
            </w:pPr>
            <w:r>
              <w:rPr>
                <w:rFonts w:asciiTheme="minorHAnsi" w:hAnsiTheme="minorHAnsi" w:cstheme="minorHAnsi"/>
                <w:sz w:val="22"/>
              </w:rPr>
              <w:t>Het adviesrapport is gepresenteerd op aantrekkelijke wijze, is navolgbaar, bevat de belangrijkste punten uit het onderzoek en de gehele presentie geeft een logisch geheel weer van de IBS</w:t>
            </w:r>
          </w:p>
        </w:tc>
      </w:tr>
      <w:tr w:rsidR="009D5C26" w:rsidTr="009D5C26">
        <w:trPr>
          <w:trHeight w:val="368"/>
        </w:trPr>
        <w:tc>
          <w:tcPr>
            <w:tcW w:w="939" w:type="pct"/>
            <w:gridSpan w:val="2"/>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p>
        </w:tc>
        <w:tc>
          <w:tcPr>
            <w:tcW w:w="287"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eastAsia="Calibri" w:hAnsiTheme="minorHAnsi" w:cstheme="minorHAnsi"/>
                <w:color w:val="FFFFFF" w:themeColor="background1"/>
                <w:sz w:val="22"/>
              </w:rPr>
            </w:pPr>
          </w:p>
        </w:tc>
        <w:tc>
          <w:tcPr>
            <w:tcW w:w="753"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0</w:t>
            </w:r>
          </w:p>
        </w:tc>
        <w:tc>
          <w:tcPr>
            <w:tcW w:w="896"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10</w:t>
            </w:r>
          </w:p>
        </w:tc>
        <w:tc>
          <w:tcPr>
            <w:tcW w:w="943" w:type="pct"/>
            <w:gridSpan w:val="2"/>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20</w:t>
            </w:r>
          </w:p>
        </w:tc>
        <w:tc>
          <w:tcPr>
            <w:tcW w:w="1182"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30</w:t>
            </w:r>
          </w:p>
        </w:tc>
      </w:tr>
      <w:tr w:rsidR="009D5C26" w:rsidTr="009D5C26">
        <w:trPr>
          <w:trHeight w:val="1124"/>
        </w:trPr>
        <w:tc>
          <w:tcPr>
            <w:tcW w:w="939" w:type="pct"/>
            <w:gridSpan w:val="2"/>
            <w:tcBorders>
              <w:top w:val="single" w:sz="6" w:space="0" w:color="000000"/>
              <w:left w:val="single" w:sz="6" w:space="0" w:color="000000"/>
              <w:bottom w:val="single" w:sz="6" w:space="0" w:color="000000"/>
              <w:right w:val="single" w:sz="6" w:space="0" w:color="000000"/>
            </w:tcBorders>
            <w:hideMark/>
          </w:tcPr>
          <w:p w:rsidR="009D5C26" w:rsidRDefault="009D5C26">
            <w:pPr>
              <w:pStyle w:val="Geenafstand"/>
              <w:spacing w:line="256" w:lineRule="auto"/>
              <w:rPr>
                <w:rFonts w:asciiTheme="minorHAnsi" w:hAnsiTheme="minorHAnsi" w:cstheme="minorHAnsi"/>
                <w:sz w:val="22"/>
              </w:rPr>
            </w:pPr>
            <w:r>
              <w:rPr>
                <w:rFonts w:asciiTheme="minorHAnsi" w:hAnsiTheme="minorHAnsi" w:cstheme="minorHAnsi"/>
                <w:sz w:val="22"/>
              </w:rPr>
              <w:t>4.3 Je presenteert een lunchgerecht uit het aanbod</w:t>
            </w:r>
          </w:p>
        </w:tc>
        <w:tc>
          <w:tcPr>
            <w:tcW w:w="287" w:type="pct"/>
            <w:tcBorders>
              <w:top w:val="single" w:sz="6" w:space="0" w:color="000000"/>
              <w:left w:val="single" w:sz="6" w:space="0" w:color="000000"/>
              <w:bottom w:val="single" w:sz="6" w:space="0" w:color="000000"/>
              <w:right w:val="single" w:sz="6" w:space="0" w:color="000000"/>
            </w:tcBorders>
          </w:tcPr>
          <w:p w:rsidR="009D5C26" w:rsidRDefault="009D5C26">
            <w:pPr>
              <w:pStyle w:val="Geenafstand"/>
              <w:spacing w:line="256" w:lineRule="auto"/>
              <w:rPr>
                <w:rFonts w:asciiTheme="minorHAnsi" w:eastAsia="Calibri" w:hAnsiTheme="minorHAnsi" w:cstheme="minorHAnsi"/>
                <w:sz w:val="22"/>
              </w:rPr>
            </w:pPr>
            <w:r>
              <w:rPr>
                <w:rFonts w:asciiTheme="minorHAnsi" w:eastAsia="Calibri" w:hAnsiTheme="minorHAnsi" w:cstheme="minorHAnsi"/>
                <w:sz w:val="22"/>
              </w:rPr>
              <w:t>30</w:t>
            </w:r>
          </w:p>
        </w:tc>
        <w:tc>
          <w:tcPr>
            <w:tcW w:w="753" w:type="pct"/>
            <w:tcBorders>
              <w:top w:val="single" w:sz="6" w:space="0" w:color="000000"/>
              <w:left w:val="single" w:sz="6" w:space="0" w:color="000000"/>
              <w:bottom w:val="single" w:sz="6" w:space="0" w:color="000000"/>
              <w:right w:val="single" w:sz="6" w:space="0" w:color="000000"/>
            </w:tcBorders>
          </w:tcPr>
          <w:p w:rsidR="009D5C26" w:rsidRDefault="00422BDE">
            <w:pPr>
              <w:pStyle w:val="Geenafstand"/>
              <w:spacing w:line="256" w:lineRule="auto"/>
              <w:rPr>
                <w:rFonts w:asciiTheme="minorHAnsi" w:hAnsiTheme="minorHAnsi" w:cstheme="minorHAnsi"/>
                <w:sz w:val="22"/>
              </w:rPr>
            </w:pPr>
            <w:r>
              <w:rPr>
                <w:rFonts w:asciiTheme="minorHAnsi" w:hAnsiTheme="minorHAnsi" w:cstheme="minorHAnsi"/>
                <w:sz w:val="22"/>
              </w:rPr>
              <w:t xml:space="preserve">Er is een presentatie gegeven. </w:t>
            </w:r>
            <w:r w:rsidR="00B97976">
              <w:rPr>
                <w:rFonts w:asciiTheme="minorHAnsi" w:hAnsiTheme="minorHAnsi" w:cstheme="minorHAnsi"/>
                <w:sz w:val="22"/>
              </w:rPr>
              <w:t xml:space="preserve"> </w:t>
            </w:r>
          </w:p>
        </w:tc>
        <w:tc>
          <w:tcPr>
            <w:tcW w:w="896" w:type="pct"/>
            <w:tcBorders>
              <w:top w:val="single" w:sz="6" w:space="0" w:color="000000"/>
              <w:left w:val="single" w:sz="6" w:space="0" w:color="000000"/>
              <w:bottom w:val="single" w:sz="6" w:space="0" w:color="000000"/>
              <w:right w:val="single" w:sz="6" w:space="0" w:color="000000"/>
            </w:tcBorders>
            <w:hideMark/>
          </w:tcPr>
          <w:p w:rsidR="009D5C26" w:rsidRDefault="009D5C26">
            <w:pPr>
              <w:pStyle w:val="Geenafstand"/>
              <w:spacing w:line="256" w:lineRule="auto"/>
              <w:rPr>
                <w:rFonts w:asciiTheme="minorHAnsi" w:hAnsiTheme="minorHAnsi" w:cstheme="minorHAnsi"/>
                <w:sz w:val="22"/>
              </w:rPr>
            </w:pPr>
            <w:r>
              <w:rPr>
                <w:rFonts w:asciiTheme="minorHAnsi" w:hAnsiTheme="minorHAnsi" w:cstheme="minorHAnsi"/>
                <w:sz w:val="22"/>
              </w:rPr>
              <w:t>Het lunchgerecht is gepresenteerd</w:t>
            </w:r>
          </w:p>
        </w:tc>
        <w:tc>
          <w:tcPr>
            <w:tcW w:w="943" w:type="pct"/>
            <w:gridSpan w:val="2"/>
            <w:tcBorders>
              <w:top w:val="single" w:sz="6" w:space="0" w:color="000000"/>
              <w:left w:val="single" w:sz="6" w:space="0" w:color="000000"/>
              <w:bottom w:val="single" w:sz="6" w:space="0" w:color="000000"/>
              <w:right w:val="single" w:sz="6" w:space="0" w:color="000000"/>
            </w:tcBorders>
            <w:hideMark/>
          </w:tcPr>
          <w:p w:rsidR="009D5C26" w:rsidRDefault="009D5C26">
            <w:pPr>
              <w:pStyle w:val="Geenafstand"/>
              <w:spacing w:line="256" w:lineRule="auto"/>
              <w:rPr>
                <w:rFonts w:asciiTheme="minorHAnsi" w:hAnsiTheme="minorHAnsi" w:cstheme="minorHAnsi"/>
                <w:sz w:val="22"/>
              </w:rPr>
            </w:pPr>
            <w:r>
              <w:rPr>
                <w:rFonts w:asciiTheme="minorHAnsi" w:hAnsiTheme="minorHAnsi" w:cstheme="minorHAnsi"/>
                <w:sz w:val="22"/>
              </w:rPr>
              <w:t>Het lunchgerecht is gepresenteerd op een aantrekkelijke wijze</w:t>
            </w:r>
          </w:p>
        </w:tc>
        <w:tc>
          <w:tcPr>
            <w:tcW w:w="1182" w:type="pct"/>
            <w:tcBorders>
              <w:top w:val="single" w:sz="6" w:space="0" w:color="000000"/>
              <w:left w:val="single" w:sz="6" w:space="0" w:color="000000"/>
              <w:bottom w:val="single" w:sz="6" w:space="0" w:color="000000"/>
              <w:right w:val="single" w:sz="6" w:space="0" w:color="000000"/>
            </w:tcBorders>
            <w:hideMark/>
          </w:tcPr>
          <w:p w:rsidR="009D5C26" w:rsidRDefault="009D5C26">
            <w:pPr>
              <w:pStyle w:val="Geenafstand"/>
              <w:spacing w:line="256" w:lineRule="auto"/>
              <w:rPr>
                <w:rFonts w:asciiTheme="minorHAnsi" w:hAnsiTheme="minorHAnsi" w:cstheme="minorHAnsi"/>
                <w:sz w:val="22"/>
              </w:rPr>
            </w:pPr>
            <w:r>
              <w:rPr>
                <w:rFonts w:asciiTheme="minorHAnsi" w:hAnsiTheme="minorHAnsi" w:cstheme="minorHAnsi"/>
                <w:sz w:val="22"/>
              </w:rPr>
              <w:t>Het lunchgerecht is gepresenteerd op een aantrekkelijke wijze en geeft een sfeerimpressie passend bij de klant</w:t>
            </w:r>
          </w:p>
        </w:tc>
      </w:tr>
      <w:tr w:rsidR="00B97976" w:rsidTr="009D5C26">
        <w:trPr>
          <w:trHeight w:val="1124"/>
        </w:trPr>
        <w:tc>
          <w:tcPr>
            <w:tcW w:w="92" w:type="pct"/>
            <w:tcBorders>
              <w:top w:val="single" w:sz="6" w:space="0" w:color="000000"/>
              <w:left w:val="single" w:sz="6" w:space="0" w:color="000000"/>
              <w:bottom w:val="single" w:sz="6" w:space="0" w:color="000000"/>
              <w:right w:val="single" w:sz="6" w:space="0" w:color="000000"/>
            </w:tcBorders>
          </w:tcPr>
          <w:p w:rsidR="00B97976" w:rsidRDefault="00B97976">
            <w:pPr>
              <w:pStyle w:val="Geenafstand"/>
              <w:spacing w:line="256" w:lineRule="auto"/>
              <w:rPr>
                <w:rFonts w:asciiTheme="minorHAnsi" w:hAnsiTheme="minorHAnsi" w:cstheme="minorHAnsi"/>
                <w:sz w:val="22"/>
              </w:rPr>
            </w:pPr>
          </w:p>
        </w:tc>
        <w:tc>
          <w:tcPr>
            <w:tcW w:w="4908" w:type="pct"/>
            <w:gridSpan w:val="7"/>
            <w:tcBorders>
              <w:top w:val="single" w:sz="6" w:space="0" w:color="000000"/>
              <w:left w:val="single" w:sz="6" w:space="0" w:color="000000"/>
              <w:bottom w:val="single" w:sz="6" w:space="0" w:color="000000"/>
              <w:right w:val="single" w:sz="6" w:space="0" w:color="000000"/>
            </w:tcBorders>
            <w:hideMark/>
          </w:tcPr>
          <w:p w:rsidR="00B97976" w:rsidRDefault="00B97976">
            <w:pPr>
              <w:pStyle w:val="Geenafstand"/>
              <w:spacing w:line="256" w:lineRule="auto"/>
              <w:rPr>
                <w:rFonts w:asciiTheme="minorHAnsi" w:hAnsiTheme="minorHAnsi" w:cstheme="minorHAnsi"/>
                <w:sz w:val="22"/>
              </w:rPr>
            </w:pPr>
            <w:r>
              <w:rPr>
                <w:rFonts w:asciiTheme="minorHAnsi" w:hAnsiTheme="minorHAnsi" w:cstheme="minorHAnsi"/>
                <w:sz w:val="22"/>
              </w:rPr>
              <w:t>Opmerkingen:</w:t>
            </w:r>
          </w:p>
        </w:tc>
      </w:tr>
      <w:tr w:rsidR="009D5C26" w:rsidTr="009D5C26">
        <w:trPr>
          <w:trHeight w:val="1124"/>
        </w:trPr>
        <w:tc>
          <w:tcPr>
            <w:tcW w:w="939" w:type="pct"/>
            <w:gridSpan w:val="2"/>
            <w:tcBorders>
              <w:top w:val="single" w:sz="6" w:space="0" w:color="000000"/>
              <w:left w:val="single" w:sz="6" w:space="0" w:color="000000"/>
              <w:bottom w:val="single" w:sz="6" w:space="0" w:color="000000"/>
              <w:right w:val="single" w:sz="6" w:space="0" w:color="000000"/>
            </w:tcBorders>
            <w:hideMark/>
          </w:tcPr>
          <w:p w:rsidR="009D5C26" w:rsidRDefault="009D5C26" w:rsidP="00143C64">
            <w:pPr>
              <w:rPr>
                <w:rFonts w:asciiTheme="minorHAnsi" w:eastAsia="Calibri" w:hAnsiTheme="minorHAnsi" w:cstheme="minorHAnsi"/>
                <w:b/>
                <w:bCs/>
              </w:rPr>
            </w:pPr>
            <w:r>
              <w:rPr>
                <w:rFonts w:asciiTheme="minorHAnsi" w:eastAsia="Calibri" w:hAnsiTheme="minorHAnsi" w:cstheme="minorHAnsi"/>
                <w:bCs/>
              </w:rPr>
              <w:t>Totaal te behalen punten = 156</w:t>
            </w:r>
            <w:r>
              <w:rPr>
                <w:rFonts w:asciiTheme="minorHAnsi" w:eastAsia="Calibri" w:hAnsiTheme="minorHAnsi" w:cstheme="minorHAnsi"/>
                <w:b/>
                <w:bCs/>
              </w:rPr>
              <w:t xml:space="preserve"> </w:t>
            </w:r>
            <w:r>
              <w:rPr>
                <w:rFonts w:asciiTheme="minorHAnsi" w:eastAsia="Calibri" w:hAnsiTheme="minorHAnsi" w:cstheme="minorHAnsi"/>
                <w:b/>
                <w:bCs/>
              </w:rPr>
              <w:t>Cesuur 60%</w:t>
            </w:r>
          </w:p>
        </w:tc>
        <w:tc>
          <w:tcPr>
            <w:tcW w:w="287" w:type="pct"/>
            <w:tcBorders>
              <w:top w:val="single" w:sz="6" w:space="0" w:color="000000"/>
              <w:left w:val="single" w:sz="6" w:space="0" w:color="000000"/>
              <w:bottom w:val="single" w:sz="6" w:space="0" w:color="000000"/>
              <w:right w:val="single" w:sz="6" w:space="0" w:color="000000"/>
            </w:tcBorders>
          </w:tcPr>
          <w:p w:rsidR="009D5C26" w:rsidRDefault="009D5C26">
            <w:pPr>
              <w:rPr>
                <w:rFonts w:asciiTheme="minorHAnsi" w:eastAsia="Calibri" w:hAnsiTheme="minorHAnsi" w:cstheme="minorHAnsi"/>
                <w:b/>
                <w:bCs/>
              </w:rPr>
            </w:pPr>
          </w:p>
        </w:tc>
        <w:tc>
          <w:tcPr>
            <w:tcW w:w="753" w:type="pct"/>
            <w:tcBorders>
              <w:top w:val="single" w:sz="6" w:space="0" w:color="000000"/>
              <w:left w:val="single" w:sz="6" w:space="0" w:color="000000"/>
              <w:bottom w:val="single" w:sz="6" w:space="0" w:color="000000"/>
              <w:right w:val="single" w:sz="6" w:space="0" w:color="000000"/>
            </w:tcBorders>
          </w:tcPr>
          <w:p w:rsidR="009D5C26" w:rsidRDefault="009D5C26">
            <w:pPr>
              <w:rPr>
                <w:rFonts w:asciiTheme="minorHAnsi" w:eastAsia="Calibri" w:hAnsiTheme="minorHAnsi" w:cstheme="minorHAnsi"/>
                <w:b/>
                <w:bCs/>
              </w:rPr>
            </w:pPr>
          </w:p>
        </w:tc>
        <w:tc>
          <w:tcPr>
            <w:tcW w:w="3021" w:type="pct"/>
            <w:gridSpan w:val="4"/>
            <w:tcBorders>
              <w:top w:val="single" w:sz="6" w:space="0" w:color="000000"/>
              <w:left w:val="single" w:sz="6" w:space="0" w:color="000000"/>
              <w:bottom w:val="single" w:sz="6" w:space="0" w:color="000000"/>
              <w:right w:val="single" w:sz="6" w:space="0" w:color="000000"/>
            </w:tcBorders>
          </w:tcPr>
          <w:p w:rsidR="009D5C26" w:rsidRDefault="009D5C26">
            <w:pPr>
              <w:rPr>
                <w:rFonts w:asciiTheme="minorHAnsi" w:eastAsia="Calibri" w:hAnsiTheme="minorHAnsi" w:cstheme="minorHAnsi"/>
                <w:b/>
                <w:bCs/>
              </w:rPr>
            </w:pPr>
          </w:p>
        </w:tc>
      </w:tr>
    </w:tbl>
    <w:p w:rsidR="001A757E" w:rsidRDefault="001A757E" w:rsidP="001A757E">
      <w:pPr>
        <w:pStyle w:val="Geenafstand"/>
        <w:rPr>
          <w:rFonts w:asciiTheme="minorHAnsi" w:hAnsiTheme="minorHAnsi" w:cstheme="minorHAnsi"/>
          <w:sz w:val="22"/>
        </w:rPr>
      </w:pPr>
    </w:p>
    <w:p w:rsidR="001A757E" w:rsidRDefault="001A757E" w:rsidP="001A757E">
      <w:pPr>
        <w:rPr>
          <w:rFonts w:asciiTheme="minorHAnsi" w:hAnsiTheme="minorHAnsi" w:cstheme="minorHAnsi"/>
        </w:rPr>
      </w:pPr>
      <w:r>
        <w:rPr>
          <w:rFonts w:asciiTheme="minorHAnsi" w:hAnsiTheme="minorHAnsi" w:cstheme="minorHAnsi"/>
        </w:rPr>
        <w:br w:type="page"/>
      </w:r>
    </w:p>
    <w:p w:rsidR="001A757E" w:rsidRDefault="001A757E" w:rsidP="001A757E">
      <w:pPr>
        <w:pStyle w:val="Kop1"/>
      </w:pPr>
      <w:r>
        <w:lastRenderedPageBreak/>
        <w:t xml:space="preserve">Beoordelingsformulier: Praktijk lunchgerecht </w:t>
      </w:r>
    </w:p>
    <w:p w:rsidR="001A757E" w:rsidRDefault="001A757E" w:rsidP="001A757E">
      <w:pPr>
        <w:pStyle w:val="Kop1"/>
        <w:rPr>
          <w:rFonts w:asciiTheme="majorHAnsi" w:hAnsiTheme="majorHAnsi" w:cstheme="majorBidi"/>
          <w:sz w:val="32"/>
        </w:rPr>
      </w:pPr>
    </w:p>
    <w:tbl>
      <w:tblPr>
        <w:tblW w:w="14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220"/>
      </w:tblGrid>
      <w:tr w:rsidR="001A757E" w:rsidTr="001A757E">
        <w:trPr>
          <w:trHeight w:val="672"/>
        </w:trPr>
        <w:tc>
          <w:tcPr>
            <w:tcW w:w="2263" w:type="dxa"/>
            <w:tcBorders>
              <w:top w:val="single" w:sz="4" w:space="0" w:color="auto"/>
              <w:left w:val="single" w:sz="4" w:space="0" w:color="auto"/>
              <w:bottom w:val="single" w:sz="4" w:space="0" w:color="auto"/>
              <w:right w:val="single" w:sz="4" w:space="0" w:color="auto"/>
            </w:tcBorders>
            <w:hideMark/>
          </w:tcPr>
          <w:p w:rsidR="001A757E" w:rsidRDefault="001A757E">
            <w:pPr>
              <w:pStyle w:val="Geenafstand"/>
              <w:spacing w:line="256" w:lineRule="auto"/>
              <w:rPr>
                <w:rFonts w:asciiTheme="minorHAnsi" w:hAnsiTheme="minorHAnsi" w:cstheme="minorHAnsi"/>
                <w:sz w:val="22"/>
              </w:rPr>
            </w:pPr>
            <w:r>
              <w:rPr>
                <w:rFonts w:asciiTheme="minorHAnsi" w:hAnsiTheme="minorHAnsi" w:cstheme="minorHAnsi"/>
                <w:sz w:val="22"/>
              </w:rPr>
              <w:t>Naam:</w:t>
            </w:r>
          </w:p>
        </w:tc>
        <w:tc>
          <w:tcPr>
            <w:tcW w:w="12220" w:type="dxa"/>
            <w:tcBorders>
              <w:top w:val="single" w:sz="4" w:space="0" w:color="auto"/>
              <w:left w:val="single" w:sz="4" w:space="0" w:color="auto"/>
              <w:bottom w:val="single" w:sz="4" w:space="0" w:color="auto"/>
              <w:right w:val="single" w:sz="4" w:space="0" w:color="auto"/>
            </w:tcBorders>
          </w:tcPr>
          <w:p w:rsidR="001A757E" w:rsidRDefault="001A757E">
            <w:pPr>
              <w:pStyle w:val="Geenafstand"/>
              <w:spacing w:line="256" w:lineRule="auto"/>
              <w:rPr>
                <w:rFonts w:asciiTheme="minorHAnsi" w:hAnsiTheme="minorHAnsi" w:cstheme="minorHAnsi"/>
                <w:sz w:val="22"/>
              </w:rPr>
            </w:pPr>
          </w:p>
        </w:tc>
      </w:tr>
      <w:tr w:rsidR="001A757E" w:rsidTr="001A757E">
        <w:trPr>
          <w:trHeight w:val="672"/>
        </w:trPr>
        <w:tc>
          <w:tcPr>
            <w:tcW w:w="2263" w:type="dxa"/>
            <w:tcBorders>
              <w:top w:val="single" w:sz="4" w:space="0" w:color="auto"/>
              <w:left w:val="single" w:sz="4" w:space="0" w:color="auto"/>
              <w:bottom w:val="single" w:sz="4" w:space="0" w:color="auto"/>
              <w:right w:val="single" w:sz="4" w:space="0" w:color="auto"/>
            </w:tcBorders>
            <w:hideMark/>
          </w:tcPr>
          <w:p w:rsidR="001A757E" w:rsidRDefault="001A757E">
            <w:pPr>
              <w:pStyle w:val="Geenafstand"/>
              <w:spacing w:line="256" w:lineRule="auto"/>
              <w:rPr>
                <w:rFonts w:asciiTheme="minorHAnsi" w:hAnsiTheme="minorHAnsi" w:cstheme="minorHAnsi"/>
                <w:sz w:val="22"/>
              </w:rPr>
            </w:pPr>
            <w:r>
              <w:rPr>
                <w:rFonts w:asciiTheme="minorHAnsi" w:hAnsiTheme="minorHAnsi" w:cstheme="minorHAnsi"/>
                <w:sz w:val="22"/>
              </w:rPr>
              <w:t>Klas:</w:t>
            </w:r>
          </w:p>
        </w:tc>
        <w:tc>
          <w:tcPr>
            <w:tcW w:w="12220" w:type="dxa"/>
            <w:tcBorders>
              <w:top w:val="single" w:sz="4" w:space="0" w:color="auto"/>
              <w:left w:val="single" w:sz="4" w:space="0" w:color="auto"/>
              <w:bottom w:val="single" w:sz="4" w:space="0" w:color="auto"/>
              <w:right w:val="single" w:sz="4" w:space="0" w:color="auto"/>
            </w:tcBorders>
          </w:tcPr>
          <w:p w:rsidR="001A757E" w:rsidRDefault="001A757E">
            <w:pPr>
              <w:pStyle w:val="Geenafstand"/>
              <w:spacing w:line="256" w:lineRule="auto"/>
              <w:rPr>
                <w:rFonts w:asciiTheme="minorHAnsi" w:hAnsiTheme="minorHAnsi" w:cstheme="minorHAnsi"/>
                <w:sz w:val="22"/>
              </w:rPr>
            </w:pPr>
          </w:p>
        </w:tc>
      </w:tr>
      <w:tr w:rsidR="001A757E" w:rsidTr="001A757E">
        <w:trPr>
          <w:trHeight w:val="672"/>
        </w:trPr>
        <w:tc>
          <w:tcPr>
            <w:tcW w:w="2263" w:type="dxa"/>
            <w:tcBorders>
              <w:top w:val="single" w:sz="4" w:space="0" w:color="auto"/>
              <w:left w:val="single" w:sz="4" w:space="0" w:color="auto"/>
              <w:bottom w:val="single" w:sz="4" w:space="0" w:color="auto"/>
              <w:right w:val="single" w:sz="4" w:space="0" w:color="auto"/>
            </w:tcBorders>
            <w:hideMark/>
          </w:tcPr>
          <w:p w:rsidR="001A757E" w:rsidRDefault="001A757E">
            <w:pPr>
              <w:pStyle w:val="Geenafstand"/>
              <w:spacing w:line="256" w:lineRule="auto"/>
              <w:rPr>
                <w:rFonts w:asciiTheme="minorHAnsi" w:hAnsiTheme="minorHAnsi" w:cstheme="minorHAnsi"/>
                <w:sz w:val="22"/>
              </w:rPr>
            </w:pPr>
            <w:r>
              <w:rPr>
                <w:rFonts w:asciiTheme="minorHAnsi" w:hAnsiTheme="minorHAnsi" w:cstheme="minorHAnsi"/>
                <w:sz w:val="22"/>
              </w:rPr>
              <w:t>Beoordelende docent:</w:t>
            </w:r>
          </w:p>
        </w:tc>
        <w:tc>
          <w:tcPr>
            <w:tcW w:w="12220" w:type="dxa"/>
            <w:tcBorders>
              <w:top w:val="single" w:sz="4" w:space="0" w:color="auto"/>
              <w:left w:val="single" w:sz="4" w:space="0" w:color="auto"/>
              <w:bottom w:val="single" w:sz="4" w:space="0" w:color="auto"/>
              <w:right w:val="single" w:sz="4" w:space="0" w:color="auto"/>
            </w:tcBorders>
          </w:tcPr>
          <w:p w:rsidR="001A757E" w:rsidRDefault="001A757E">
            <w:pPr>
              <w:pStyle w:val="Geenafstand"/>
              <w:spacing w:line="256" w:lineRule="auto"/>
              <w:rPr>
                <w:rFonts w:asciiTheme="minorHAnsi" w:hAnsiTheme="minorHAnsi" w:cstheme="minorHAnsi"/>
                <w:sz w:val="22"/>
              </w:rPr>
            </w:pPr>
          </w:p>
        </w:tc>
      </w:tr>
      <w:tr w:rsidR="001A757E" w:rsidTr="001A757E">
        <w:trPr>
          <w:trHeight w:val="672"/>
        </w:trPr>
        <w:tc>
          <w:tcPr>
            <w:tcW w:w="2263" w:type="dxa"/>
            <w:tcBorders>
              <w:top w:val="single" w:sz="4" w:space="0" w:color="auto"/>
              <w:left w:val="single" w:sz="4" w:space="0" w:color="auto"/>
              <w:bottom w:val="single" w:sz="4" w:space="0" w:color="auto"/>
              <w:right w:val="single" w:sz="4" w:space="0" w:color="auto"/>
            </w:tcBorders>
            <w:hideMark/>
          </w:tcPr>
          <w:p w:rsidR="001A757E" w:rsidRDefault="001A757E">
            <w:pPr>
              <w:pStyle w:val="Geenafstand"/>
              <w:spacing w:line="256" w:lineRule="auto"/>
              <w:rPr>
                <w:rFonts w:asciiTheme="minorHAnsi" w:hAnsiTheme="minorHAnsi" w:cstheme="minorHAnsi"/>
                <w:sz w:val="22"/>
              </w:rPr>
            </w:pPr>
            <w:r>
              <w:rPr>
                <w:rFonts w:asciiTheme="minorHAnsi" w:hAnsiTheme="minorHAnsi" w:cstheme="minorHAnsi"/>
                <w:sz w:val="22"/>
              </w:rPr>
              <w:t>Datum :</w:t>
            </w:r>
          </w:p>
        </w:tc>
        <w:tc>
          <w:tcPr>
            <w:tcW w:w="12220" w:type="dxa"/>
            <w:tcBorders>
              <w:top w:val="single" w:sz="4" w:space="0" w:color="auto"/>
              <w:left w:val="single" w:sz="4" w:space="0" w:color="auto"/>
              <w:bottom w:val="single" w:sz="4" w:space="0" w:color="auto"/>
              <w:right w:val="single" w:sz="4" w:space="0" w:color="auto"/>
            </w:tcBorders>
          </w:tcPr>
          <w:p w:rsidR="001A757E" w:rsidRDefault="001A757E">
            <w:pPr>
              <w:pStyle w:val="Geenafstand"/>
              <w:spacing w:line="256" w:lineRule="auto"/>
              <w:rPr>
                <w:rFonts w:asciiTheme="minorHAnsi" w:hAnsiTheme="minorHAnsi" w:cstheme="minorHAnsi"/>
                <w:sz w:val="22"/>
              </w:rPr>
            </w:pPr>
          </w:p>
        </w:tc>
      </w:tr>
      <w:tr w:rsidR="001A757E" w:rsidTr="001A757E">
        <w:trPr>
          <w:trHeight w:val="672"/>
        </w:trPr>
        <w:tc>
          <w:tcPr>
            <w:tcW w:w="2263" w:type="dxa"/>
            <w:tcBorders>
              <w:top w:val="single" w:sz="4" w:space="0" w:color="auto"/>
              <w:left w:val="single" w:sz="4" w:space="0" w:color="auto"/>
              <w:bottom w:val="single" w:sz="4" w:space="0" w:color="auto"/>
              <w:right w:val="single" w:sz="4" w:space="0" w:color="auto"/>
            </w:tcBorders>
            <w:hideMark/>
          </w:tcPr>
          <w:p w:rsidR="001A757E" w:rsidRDefault="001A757E">
            <w:pPr>
              <w:pStyle w:val="Geenafstand"/>
              <w:spacing w:line="256" w:lineRule="auto"/>
              <w:rPr>
                <w:rFonts w:asciiTheme="minorHAnsi" w:hAnsiTheme="minorHAnsi" w:cstheme="minorHAnsi"/>
                <w:sz w:val="22"/>
              </w:rPr>
            </w:pPr>
            <w:r>
              <w:rPr>
                <w:rFonts w:asciiTheme="minorHAnsi" w:hAnsiTheme="minorHAnsi" w:cstheme="minorHAnsi"/>
                <w:sz w:val="22"/>
              </w:rPr>
              <w:t xml:space="preserve">Cijfer: </w:t>
            </w:r>
          </w:p>
        </w:tc>
        <w:tc>
          <w:tcPr>
            <w:tcW w:w="12220" w:type="dxa"/>
            <w:tcBorders>
              <w:top w:val="single" w:sz="4" w:space="0" w:color="auto"/>
              <w:left w:val="single" w:sz="4" w:space="0" w:color="auto"/>
              <w:bottom w:val="single" w:sz="4" w:space="0" w:color="auto"/>
              <w:right w:val="single" w:sz="4" w:space="0" w:color="auto"/>
            </w:tcBorders>
          </w:tcPr>
          <w:p w:rsidR="001A757E" w:rsidRDefault="001A757E">
            <w:pPr>
              <w:pStyle w:val="Geenafstand"/>
              <w:spacing w:line="256" w:lineRule="auto"/>
              <w:rPr>
                <w:rFonts w:asciiTheme="minorHAnsi" w:hAnsiTheme="minorHAnsi" w:cstheme="minorHAnsi"/>
                <w:sz w:val="22"/>
              </w:rPr>
            </w:pPr>
          </w:p>
        </w:tc>
      </w:tr>
      <w:tr w:rsidR="001A757E" w:rsidTr="001A757E">
        <w:trPr>
          <w:trHeight w:val="672"/>
        </w:trPr>
        <w:tc>
          <w:tcPr>
            <w:tcW w:w="2263" w:type="dxa"/>
            <w:tcBorders>
              <w:top w:val="single" w:sz="4" w:space="0" w:color="auto"/>
              <w:left w:val="single" w:sz="4" w:space="0" w:color="auto"/>
              <w:bottom w:val="single" w:sz="4" w:space="0" w:color="auto"/>
              <w:right w:val="single" w:sz="4" w:space="0" w:color="auto"/>
            </w:tcBorders>
            <w:hideMark/>
          </w:tcPr>
          <w:p w:rsidR="001A757E" w:rsidRDefault="001A757E">
            <w:pPr>
              <w:pStyle w:val="Geenafstand"/>
              <w:spacing w:line="256" w:lineRule="auto"/>
              <w:rPr>
                <w:rFonts w:asciiTheme="minorHAnsi" w:hAnsiTheme="minorHAnsi" w:cstheme="minorHAnsi"/>
                <w:sz w:val="22"/>
              </w:rPr>
            </w:pPr>
            <w:r>
              <w:rPr>
                <w:rFonts w:asciiTheme="minorHAnsi" w:hAnsiTheme="minorHAnsi" w:cstheme="minorHAnsi"/>
                <w:sz w:val="22"/>
              </w:rPr>
              <w:t>Bijzonderheden:</w:t>
            </w:r>
          </w:p>
        </w:tc>
        <w:tc>
          <w:tcPr>
            <w:tcW w:w="12220" w:type="dxa"/>
            <w:tcBorders>
              <w:top w:val="single" w:sz="4" w:space="0" w:color="auto"/>
              <w:left w:val="single" w:sz="4" w:space="0" w:color="auto"/>
              <w:bottom w:val="single" w:sz="4" w:space="0" w:color="auto"/>
              <w:right w:val="single" w:sz="4" w:space="0" w:color="auto"/>
            </w:tcBorders>
          </w:tcPr>
          <w:p w:rsidR="001A757E" w:rsidRDefault="001A757E">
            <w:pPr>
              <w:pStyle w:val="Geenafstand"/>
              <w:spacing w:line="256" w:lineRule="auto"/>
              <w:rPr>
                <w:rFonts w:asciiTheme="minorHAnsi" w:hAnsiTheme="minorHAnsi" w:cstheme="minorHAnsi"/>
                <w:sz w:val="22"/>
              </w:rPr>
            </w:pPr>
          </w:p>
        </w:tc>
      </w:tr>
    </w:tbl>
    <w:p w:rsidR="001A757E" w:rsidRDefault="001A757E" w:rsidP="001A757E">
      <w:pPr>
        <w:pStyle w:val="Geenafstand"/>
        <w:rPr>
          <w:rFonts w:asciiTheme="minorHAnsi" w:hAnsiTheme="minorHAnsi" w:cstheme="minorHAnsi"/>
          <w:sz w:val="22"/>
        </w:rPr>
      </w:pPr>
      <w:r>
        <w:rPr>
          <w:rFonts w:asciiTheme="minorHAnsi" w:hAnsiTheme="minorHAnsi" w:cstheme="minorHAnsi"/>
          <w:sz w:val="22"/>
        </w:rPr>
        <w:br w:type="page"/>
      </w:r>
    </w:p>
    <w:tbl>
      <w:tblPr>
        <w:tblW w:w="49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51"/>
        <w:gridCol w:w="863"/>
        <w:gridCol w:w="2574"/>
        <w:gridCol w:w="2836"/>
        <w:gridCol w:w="321"/>
        <w:gridCol w:w="2511"/>
        <w:gridCol w:w="3121"/>
      </w:tblGrid>
      <w:tr w:rsidR="00723CDE" w:rsidTr="00723CDE">
        <w:trPr>
          <w:trHeight w:val="269"/>
        </w:trPr>
        <w:tc>
          <w:tcPr>
            <w:tcW w:w="891" w:type="pct"/>
            <w:tcBorders>
              <w:top w:val="single" w:sz="6" w:space="0" w:color="000000"/>
              <w:left w:val="single" w:sz="6" w:space="0" w:color="000000"/>
              <w:bottom w:val="single" w:sz="6" w:space="0" w:color="000000"/>
              <w:right w:val="single" w:sz="6" w:space="0" w:color="000000"/>
            </w:tcBorders>
            <w:shd w:val="solid" w:color="000000" w:fill="FFFFFF"/>
            <w:hideMark/>
          </w:tcPr>
          <w:p w:rsidR="0072786A" w:rsidRDefault="0072786A">
            <w:pPr>
              <w:pStyle w:val="Geenafstand"/>
              <w:spacing w:line="256" w:lineRule="auto"/>
              <w:rPr>
                <w:rFonts w:asciiTheme="minorHAnsi" w:eastAsia="Calibri" w:hAnsiTheme="minorHAnsi" w:cstheme="minorHAnsi"/>
                <w:bCs/>
                <w:sz w:val="22"/>
              </w:rPr>
            </w:pPr>
            <w:bookmarkStart w:id="4" w:name="_GoBack"/>
            <w:r>
              <w:rPr>
                <w:rFonts w:asciiTheme="minorHAnsi" w:eastAsia="Calibri" w:hAnsiTheme="minorHAnsi" w:cstheme="minorHAnsi"/>
                <w:bCs/>
                <w:sz w:val="22"/>
              </w:rPr>
              <w:lastRenderedPageBreak/>
              <w:t>Succescriteria</w:t>
            </w:r>
          </w:p>
        </w:tc>
        <w:tc>
          <w:tcPr>
            <w:tcW w:w="290" w:type="pct"/>
            <w:tcBorders>
              <w:top w:val="single" w:sz="6" w:space="0" w:color="000000"/>
              <w:left w:val="single" w:sz="6" w:space="0" w:color="000000"/>
              <w:bottom w:val="single" w:sz="6" w:space="0" w:color="000000"/>
              <w:right w:val="single" w:sz="6" w:space="0" w:color="000000"/>
            </w:tcBorders>
            <w:shd w:val="solid" w:color="000000" w:fill="FFFFFF"/>
            <w:hideMark/>
          </w:tcPr>
          <w:p w:rsidR="0072786A" w:rsidRDefault="0072786A">
            <w:pPr>
              <w:pStyle w:val="Geenafstand"/>
              <w:spacing w:line="256" w:lineRule="auto"/>
              <w:rPr>
                <w:rFonts w:asciiTheme="minorHAnsi" w:eastAsia="Calibri" w:hAnsiTheme="minorHAnsi" w:cstheme="minorHAnsi"/>
                <w:bCs/>
                <w:color w:val="FFFFFF"/>
                <w:sz w:val="22"/>
              </w:rPr>
            </w:pPr>
            <w:r>
              <w:rPr>
                <w:rFonts w:asciiTheme="minorHAnsi" w:eastAsia="Calibri" w:hAnsiTheme="minorHAnsi" w:cstheme="minorHAnsi"/>
                <w:bCs/>
                <w:color w:val="FFFFFF"/>
                <w:sz w:val="22"/>
              </w:rPr>
              <w:t>Max. punten</w:t>
            </w:r>
          </w:p>
        </w:tc>
        <w:tc>
          <w:tcPr>
            <w:tcW w:w="865" w:type="pct"/>
            <w:tcBorders>
              <w:top w:val="single" w:sz="6" w:space="0" w:color="000000"/>
              <w:left w:val="single" w:sz="6" w:space="0" w:color="000000"/>
              <w:bottom w:val="single" w:sz="6" w:space="0" w:color="000000"/>
              <w:right w:val="single" w:sz="6" w:space="0" w:color="000000"/>
            </w:tcBorders>
            <w:shd w:val="solid" w:color="000000" w:fill="FFFFFF"/>
          </w:tcPr>
          <w:p w:rsidR="0072786A" w:rsidRDefault="0072786A">
            <w:pPr>
              <w:pStyle w:val="Geenafstand"/>
              <w:spacing w:line="256" w:lineRule="auto"/>
              <w:rPr>
                <w:rFonts w:asciiTheme="minorHAnsi" w:eastAsia="Calibri" w:hAnsiTheme="minorHAnsi" w:cstheme="minorHAnsi"/>
                <w:bCs/>
                <w:color w:val="FFFFFF"/>
                <w:sz w:val="22"/>
              </w:rPr>
            </w:pPr>
            <w:r>
              <w:rPr>
                <w:rFonts w:asciiTheme="minorHAnsi" w:eastAsia="Calibri" w:hAnsiTheme="minorHAnsi" w:cstheme="minorHAnsi"/>
                <w:bCs/>
                <w:color w:val="FFFFFF"/>
                <w:sz w:val="22"/>
              </w:rPr>
              <w:t>Score in punten</w:t>
            </w:r>
          </w:p>
        </w:tc>
        <w:tc>
          <w:tcPr>
            <w:tcW w:w="1061" w:type="pct"/>
            <w:gridSpan w:val="2"/>
            <w:tcBorders>
              <w:top w:val="single" w:sz="6" w:space="0" w:color="000000"/>
              <w:left w:val="single" w:sz="6" w:space="0" w:color="000000"/>
              <w:bottom w:val="single" w:sz="6" w:space="0" w:color="000000"/>
              <w:right w:val="single" w:sz="6" w:space="0" w:color="000000"/>
            </w:tcBorders>
            <w:shd w:val="solid" w:color="000000" w:fill="FFFFFF"/>
            <w:hideMark/>
          </w:tcPr>
          <w:p w:rsidR="0072786A" w:rsidRDefault="0072786A">
            <w:pPr>
              <w:pStyle w:val="Geenafstand"/>
              <w:spacing w:line="256" w:lineRule="auto"/>
              <w:rPr>
                <w:rFonts w:asciiTheme="minorHAnsi" w:eastAsia="Calibri" w:hAnsiTheme="minorHAnsi" w:cstheme="minorHAnsi"/>
                <w:bCs/>
                <w:color w:val="FFFFFF"/>
                <w:sz w:val="22"/>
              </w:rPr>
            </w:pPr>
          </w:p>
        </w:tc>
        <w:tc>
          <w:tcPr>
            <w:tcW w:w="844" w:type="pct"/>
            <w:tcBorders>
              <w:top w:val="single" w:sz="6" w:space="0" w:color="000000"/>
              <w:left w:val="single" w:sz="6" w:space="0" w:color="000000"/>
              <w:bottom w:val="single" w:sz="6" w:space="0" w:color="000000"/>
              <w:right w:val="single" w:sz="6" w:space="0" w:color="000000"/>
            </w:tcBorders>
            <w:shd w:val="solid" w:color="000000" w:fill="FFFFFF"/>
          </w:tcPr>
          <w:p w:rsidR="0072786A" w:rsidRDefault="0072786A">
            <w:pPr>
              <w:pStyle w:val="Geenafstand"/>
              <w:spacing w:line="256" w:lineRule="auto"/>
              <w:rPr>
                <w:rFonts w:asciiTheme="minorHAnsi" w:eastAsia="Calibri" w:hAnsiTheme="minorHAnsi" w:cstheme="minorHAnsi"/>
                <w:bCs/>
                <w:color w:val="FFFFFF"/>
                <w:sz w:val="22"/>
              </w:rPr>
            </w:pPr>
          </w:p>
        </w:tc>
        <w:tc>
          <w:tcPr>
            <w:tcW w:w="1049" w:type="pct"/>
            <w:tcBorders>
              <w:top w:val="single" w:sz="6" w:space="0" w:color="000000"/>
              <w:left w:val="single" w:sz="6" w:space="0" w:color="000000"/>
              <w:bottom w:val="single" w:sz="6" w:space="0" w:color="000000"/>
              <w:right w:val="single" w:sz="6" w:space="0" w:color="000000"/>
            </w:tcBorders>
            <w:shd w:val="solid" w:color="000000" w:fill="FFFFFF"/>
          </w:tcPr>
          <w:p w:rsidR="0072786A" w:rsidRDefault="0072786A">
            <w:pPr>
              <w:pStyle w:val="Geenafstand"/>
              <w:spacing w:line="256" w:lineRule="auto"/>
              <w:rPr>
                <w:rFonts w:asciiTheme="minorHAnsi" w:eastAsia="Calibri" w:hAnsiTheme="minorHAnsi" w:cstheme="minorHAnsi"/>
                <w:bCs/>
                <w:color w:val="FFFFFF"/>
                <w:sz w:val="22"/>
              </w:rPr>
            </w:pPr>
          </w:p>
        </w:tc>
      </w:tr>
      <w:bookmarkEnd w:id="4"/>
      <w:tr w:rsidR="00723CDE" w:rsidRPr="009D5C26" w:rsidTr="00723CDE">
        <w:trPr>
          <w:trHeight w:val="382"/>
        </w:trPr>
        <w:tc>
          <w:tcPr>
            <w:tcW w:w="891"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hAnsiTheme="minorHAnsi" w:cstheme="minorHAnsi"/>
                <w:color w:val="FFFFFF" w:themeColor="background1"/>
                <w:sz w:val="22"/>
              </w:rPr>
            </w:pPr>
          </w:p>
        </w:tc>
        <w:tc>
          <w:tcPr>
            <w:tcW w:w="290"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9D5C26" w:rsidP="009D5C26">
            <w:pPr>
              <w:pStyle w:val="Geenafstand"/>
              <w:spacing w:line="256" w:lineRule="auto"/>
              <w:jc w:val="center"/>
              <w:rPr>
                <w:rFonts w:asciiTheme="minorHAnsi" w:eastAsia="Calibri" w:hAnsiTheme="minorHAnsi" w:cstheme="minorHAnsi"/>
                <w:color w:val="FFFFFF" w:themeColor="background1"/>
                <w:sz w:val="22"/>
              </w:rPr>
            </w:pPr>
          </w:p>
        </w:tc>
        <w:tc>
          <w:tcPr>
            <w:tcW w:w="865"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723CDE"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0</w:t>
            </w:r>
          </w:p>
        </w:tc>
        <w:tc>
          <w:tcPr>
            <w:tcW w:w="953"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723CDE"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13</w:t>
            </w:r>
          </w:p>
        </w:tc>
        <w:tc>
          <w:tcPr>
            <w:tcW w:w="952" w:type="pct"/>
            <w:gridSpan w:val="2"/>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723CDE"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26</w:t>
            </w:r>
          </w:p>
        </w:tc>
        <w:tc>
          <w:tcPr>
            <w:tcW w:w="1049" w:type="pct"/>
            <w:tcBorders>
              <w:top w:val="single" w:sz="6" w:space="0" w:color="000000"/>
              <w:left w:val="single" w:sz="6" w:space="0" w:color="000000"/>
              <w:bottom w:val="single" w:sz="6" w:space="0" w:color="000000"/>
              <w:right w:val="single" w:sz="6" w:space="0" w:color="000000"/>
            </w:tcBorders>
            <w:shd w:val="clear" w:color="auto" w:fill="000000" w:themeFill="text1"/>
          </w:tcPr>
          <w:p w:rsidR="009D5C26" w:rsidRPr="009D5C26" w:rsidRDefault="00723CDE" w:rsidP="009D5C26">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39</w:t>
            </w:r>
          </w:p>
        </w:tc>
      </w:tr>
      <w:tr w:rsidR="00145BEC" w:rsidTr="00723CDE">
        <w:trPr>
          <w:trHeight w:val="1124"/>
        </w:trPr>
        <w:tc>
          <w:tcPr>
            <w:tcW w:w="891" w:type="pct"/>
            <w:tcBorders>
              <w:top w:val="single" w:sz="6" w:space="0" w:color="000000"/>
              <w:left w:val="single" w:sz="6" w:space="0" w:color="000000"/>
              <w:bottom w:val="single" w:sz="6" w:space="0" w:color="000000"/>
              <w:right w:val="single" w:sz="6" w:space="0" w:color="000000"/>
            </w:tcBorders>
            <w:hideMark/>
          </w:tcPr>
          <w:p w:rsidR="00145BEC" w:rsidRDefault="00145BEC" w:rsidP="00145BEC">
            <w:pPr>
              <w:pStyle w:val="Geenafstand"/>
              <w:spacing w:line="256" w:lineRule="auto"/>
              <w:rPr>
                <w:rFonts w:asciiTheme="minorHAnsi" w:hAnsiTheme="minorHAnsi" w:cstheme="minorHAnsi"/>
                <w:sz w:val="22"/>
              </w:rPr>
            </w:pPr>
            <w:r>
              <w:rPr>
                <w:rFonts w:asciiTheme="minorHAnsi" w:hAnsiTheme="minorHAnsi" w:cstheme="minorHAnsi"/>
                <w:sz w:val="22"/>
              </w:rPr>
              <w:t>6.1</w:t>
            </w:r>
            <w:r>
              <w:rPr>
                <w:rFonts w:asciiTheme="minorHAnsi" w:hAnsiTheme="minorHAnsi" w:cstheme="minorHAnsi"/>
                <w:sz w:val="22"/>
              </w:rPr>
              <w:tab/>
              <w:t>Je werkt volgens geldende hygiënevoorschriften</w:t>
            </w:r>
          </w:p>
        </w:tc>
        <w:tc>
          <w:tcPr>
            <w:tcW w:w="290" w:type="pct"/>
            <w:tcBorders>
              <w:top w:val="single" w:sz="6" w:space="0" w:color="000000"/>
              <w:left w:val="single" w:sz="6" w:space="0" w:color="000000"/>
              <w:bottom w:val="single" w:sz="6" w:space="0" w:color="000000"/>
              <w:right w:val="single" w:sz="6" w:space="0" w:color="000000"/>
            </w:tcBorders>
          </w:tcPr>
          <w:p w:rsidR="00145BEC" w:rsidRDefault="00145BEC" w:rsidP="00145BEC">
            <w:pPr>
              <w:pStyle w:val="Geenafstand"/>
              <w:spacing w:line="256" w:lineRule="auto"/>
              <w:jc w:val="center"/>
              <w:rPr>
                <w:rFonts w:asciiTheme="minorHAnsi" w:eastAsia="Calibri" w:hAnsiTheme="minorHAnsi" w:cstheme="minorHAnsi"/>
                <w:sz w:val="22"/>
              </w:rPr>
            </w:pPr>
            <w:r>
              <w:rPr>
                <w:rFonts w:asciiTheme="minorHAnsi" w:eastAsia="Calibri" w:hAnsiTheme="minorHAnsi" w:cstheme="minorHAnsi"/>
                <w:sz w:val="22"/>
              </w:rPr>
              <w:t>39</w:t>
            </w:r>
          </w:p>
        </w:tc>
        <w:tc>
          <w:tcPr>
            <w:tcW w:w="865" w:type="pct"/>
            <w:tcBorders>
              <w:top w:val="single" w:sz="6" w:space="0" w:color="000000"/>
              <w:left w:val="single" w:sz="6" w:space="0" w:color="000000"/>
              <w:bottom w:val="single" w:sz="6" w:space="0" w:color="000000"/>
              <w:right w:val="single" w:sz="6" w:space="0" w:color="000000"/>
            </w:tcBorders>
          </w:tcPr>
          <w:p w:rsidR="00145BEC" w:rsidRDefault="00145BEC" w:rsidP="00145BEC">
            <w:pPr>
              <w:pStyle w:val="Geenafstand"/>
              <w:spacing w:line="256" w:lineRule="auto"/>
              <w:rPr>
                <w:rFonts w:asciiTheme="minorHAnsi" w:hAnsiTheme="minorHAnsi" w:cstheme="minorHAnsi"/>
                <w:sz w:val="22"/>
              </w:rPr>
            </w:pPr>
            <w:r>
              <w:rPr>
                <w:rFonts w:asciiTheme="minorHAnsi" w:hAnsiTheme="minorHAnsi" w:cstheme="minorHAnsi"/>
                <w:sz w:val="22"/>
              </w:rPr>
              <w:t xml:space="preserve">De handen zijn niet gewassen. </w:t>
            </w:r>
          </w:p>
        </w:tc>
        <w:tc>
          <w:tcPr>
            <w:tcW w:w="953" w:type="pct"/>
            <w:tcBorders>
              <w:top w:val="single" w:sz="6" w:space="0" w:color="000000"/>
              <w:left w:val="single" w:sz="6" w:space="0" w:color="000000"/>
              <w:bottom w:val="single" w:sz="6" w:space="0" w:color="000000"/>
              <w:right w:val="single" w:sz="6" w:space="0" w:color="000000"/>
            </w:tcBorders>
          </w:tcPr>
          <w:p w:rsidR="00145BEC" w:rsidRDefault="00145BEC" w:rsidP="00145BEC">
            <w:pPr>
              <w:pStyle w:val="Geenafstand"/>
              <w:spacing w:line="256" w:lineRule="auto"/>
              <w:rPr>
                <w:rFonts w:asciiTheme="minorHAnsi" w:hAnsiTheme="minorHAnsi" w:cstheme="minorHAnsi"/>
                <w:sz w:val="22"/>
              </w:rPr>
            </w:pPr>
            <w:r>
              <w:rPr>
                <w:rFonts w:asciiTheme="minorHAnsi" w:hAnsiTheme="minorHAnsi" w:cstheme="minorHAnsi"/>
                <w:sz w:val="22"/>
              </w:rPr>
              <w:t xml:space="preserve">De handen zijn gewassen. De juiste kleding wordt gedragen en er zijn geen sieraden. </w:t>
            </w:r>
          </w:p>
        </w:tc>
        <w:tc>
          <w:tcPr>
            <w:tcW w:w="952" w:type="pct"/>
            <w:gridSpan w:val="2"/>
            <w:tcBorders>
              <w:top w:val="single" w:sz="6" w:space="0" w:color="000000"/>
              <w:left w:val="single" w:sz="6" w:space="0" w:color="000000"/>
              <w:bottom w:val="single" w:sz="6" w:space="0" w:color="000000"/>
              <w:right w:val="single" w:sz="6" w:space="0" w:color="000000"/>
            </w:tcBorders>
          </w:tcPr>
          <w:p w:rsidR="00145BEC" w:rsidRDefault="00145BEC" w:rsidP="00145BEC">
            <w:pPr>
              <w:pStyle w:val="Geenafstand"/>
              <w:spacing w:line="256" w:lineRule="auto"/>
              <w:rPr>
                <w:rFonts w:asciiTheme="minorHAnsi" w:hAnsiTheme="minorHAnsi" w:cstheme="minorHAnsi"/>
                <w:sz w:val="22"/>
              </w:rPr>
            </w:pPr>
            <w:r>
              <w:rPr>
                <w:rFonts w:asciiTheme="minorHAnsi" w:hAnsiTheme="minorHAnsi" w:cstheme="minorHAnsi"/>
                <w:sz w:val="22"/>
              </w:rPr>
              <w:t xml:space="preserve">De handen zijn gewassen. De juiste kleding wordt gedragen en er zijn geen sieraden. </w:t>
            </w:r>
          </w:p>
          <w:p w:rsidR="00145BEC" w:rsidRDefault="00145BEC" w:rsidP="00145BEC">
            <w:pPr>
              <w:pStyle w:val="Geenafstand"/>
              <w:spacing w:line="256" w:lineRule="auto"/>
              <w:rPr>
                <w:rFonts w:asciiTheme="minorHAnsi" w:hAnsiTheme="minorHAnsi" w:cstheme="minorHAnsi"/>
                <w:sz w:val="22"/>
              </w:rPr>
            </w:pPr>
          </w:p>
          <w:p w:rsidR="00145BEC" w:rsidRDefault="00145BEC" w:rsidP="00145BEC">
            <w:pPr>
              <w:pStyle w:val="Geenafstand"/>
              <w:spacing w:line="256" w:lineRule="auto"/>
              <w:rPr>
                <w:rFonts w:asciiTheme="minorHAnsi" w:hAnsiTheme="minorHAnsi" w:cstheme="minorHAnsi"/>
                <w:sz w:val="22"/>
              </w:rPr>
            </w:pPr>
            <w:r>
              <w:rPr>
                <w:rFonts w:asciiTheme="minorHAnsi" w:hAnsiTheme="minorHAnsi" w:cstheme="minorHAnsi"/>
                <w:sz w:val="22"/>
              </w:rPr>
              <w:t>Er wordt gebruik gemaakt van de juiste snijplanken. Er wordt gebruik gemaakt van een afvalbak op de werkplek.</w:t>
            </w:r>
          </w:p>
          <w:p w:rsidR="00145BEC" w:rsidRDefault="00145BEC" w:rsidP="00145BEC">
            <w:pPr>
              <w:pStyle w:val="Geenafstand"/>
              <w:spacing w:line="256" w:lineRule="auto"/>
              <w:rPr>
                <w:rFonts w:asciiTheme="minorHAnsi" w:hAnsiTheme="minorHAnsi" w:cstheme="minorHAnsi"/>
                <w:sz w:val="22"/>
              </w:rPr>
            </w:pPr>
          </w:p>
          <w:p w:rsidR="00145BEC" w:rsidRDefault="00145BEC" w:rsidP="0095136F">
            <w:pPr>
              <w:pStyle w:val="Geenafstand"/>
              <w:spacing w:line="256" w:lineRule="auto"/>
              <w:rPr>
                <w:rFonts w:asciiTheme="minorHAnsi" w:hAnsiTheme="minorHAnsi" w:cstheme="minorHAnsi"/>
                <w:sz w:val="22"/>
              </w:rPr>
            </w:pPr>
            <w:r>
              <w:rPr>
                <w:rFonts w:asciiTheme="minorHAnsi" w:hAnsiTheme="minorHAnsi" w:cstheme="minorHAnsi"/>
                <w:sz w:val="22"/>
              </w:rPr>
              <w:t xml:space="preserve">Er wordt afgewassen en </w:t>
            </w:r>
            <w:r w:rsidR="0095136F">
              <w:rPr>
                <w:rFonts w:asciiTheme="minorHAnsi" w:hAnsiTheme="minorHAnsi" w:cstheme="minorHAnsi"/>
                <w:sz w:val="22"/>
              </w:rPr>
              <w:t>spullen worden op de juiste manier opgeruimd.</w:t>
            </w:r>
          </w:p>
        </w:tc>
        <w:tc>
          <w:tcPr>
            <w:tcW w:w="1049" w:type="pct"/>
            <w:tcBorders>
              <w:top w:val="single" w:sz="6" w:space="0" w:color="000000"/>
              <w:left w:val="single" w:sz="6" w:space="0" w:color="000000"/>
              <w:bottom w:val="single" w:sz="6" w:space="0" w:color="000000"/>
              <w:right w:val="single" w:sz="6" w:space="0" w:color="000000"/>
            </w:tcBorders>
          </w:tcPr>
          <w:p w:rsidR="00145BEC" w:rsidRDefault="00145BEC" w:rsidP="00145BEC">
            <w:pPr>
              <w:pStyle w:val="Geenafstand"/>
              <w:spacing w:line="256" w:lineRule="auto"/>
              <w:rPr>
                <w:rFonts w:asciiTheme="minorHAnsi" w:hAnsiTheme="minorHAnsi" w:cstheme="minorHAnsi"/>
                <w:sz w:val="22"/>
              </w:rPr>
            </w:pPr>
            <w:r>
              <w:rPr>
                <w:rFonts w:asciiTheme="minorHAnsi" w:hAnsiTheme="minorHAnsi" w:cstheme="minorHAnsi"/>
                <w:sz w:val="22"/>
              </w:rPr>
              <w:t xml:space="preserve">De handen zijn gewassen. De juiste kleding wordt gedragen en er zijn geen sieraden. </w:t>
            </w:r>
            <w:r>
              <w:rPr>
                <w:rFonts w:asciiTheme="minorHAnsi" w:hAnsiTheme="minorHAnsi" w:cstheme="minorHAnsi"/>
                <w:sz w:val="22"/>
              </w:rPr>
              <w:t xml:space="preserve">Ook tussendoor worden waar nodig de handen gewassen. </w:t>
            </w:r>
          </w:p>
          <w:p w:rsidR="00145BEC" w:rsidRDefault="00145BEC" w:rsidP="00145BEC">
            <w:pPr>
              <w:pStyle w:val="Geenafstand"/>
              <w:spacing w:line="256" w:lineRule="auto"/>
              <w:rPr>
                <w:rFonts w:asciiTheme="minorHAnsi" w:hAnsiTheme="minorHAnsi" w:cstheme="minorHAnsi"/>
                <w:sz w:val="22"/>
              </w:rPr>
            </w:pPr>
          </w:p>
          <w:p w:rsidR="00145BEC" w:rsidRDefault="00145BEC" w:rsidP="00145BEC">
            <w:pPr>
              <w:pStyle w:val="Geenafstand"/>
              <w:spacing w:line="256" w:lineRule="auto"/>
              <w:rPr>
                <w:rFonts w:asciiTheme="minorHAnsi" w:hAnsiTheme="minorHAnsi" w:cstheme="minorHAnsi"/>
                <w:sz w:val="22"/>
              </w:rPr>
            </w:pPr>
            <w:r>
              <w:rPr>
                <w:rFonts w:asciiTheme="minorHAnsi" w:hAnsiTheme="minorHAnsi" w:cstheme="minorHAnsi"/>
                <w:sz w:val="22"/>
              </w:rPr>
              <w:t>Er wordt gebruik gemaakt van de juiste snijplanken. Er wordt gebruik gemaakt van een afvalbak op de werkplek.</w:t>
            </w:r>
          </w:p>
          <w:p w:rsidR="00145BEC" w:rsidRDefault="00145BEC" w:rsidP="00145BEC">
            <w:pPr>
              <w:pStyle w:val="Geenafstand"/>
              <w:spacing w:line="256" w:lineRule="auto"/>
              <w:rPr>
                <w:rFonts w:asciiTheme="minorHAnsi" w:hAnsiTheme="minorHAnsi" w:cstheme="minorHAnsi"/>
                <w:sz w:val="22"/>
              </w:rPr>
            </w:pPr>
          </w:p>
          <w:p w:rsidR="00145BEC" w:rsidRDefault="0095136F" w:rsidP="00145BEC">
            <w:pPr>
              <w:pStyle w:val="Geenafstand"/>
              <w:spacing w:line="256" w:lineRule="auto"/>
              <w:rPr>
                <w:rFonts w:asciiTheme="minorHAnsi" w:hAnsiTheme="minorHAnsi" w:cstheme="minorHAnsi"/>
                <w:sz w:val="22"/>
              </w:rPr>
            </w:pPr>
            <w:r>
              <w:rPr>
                <w:rFonts w:asciiTheme="minorHAnsi" w:hAnsiTheme="minorHAnsi" w:cstheme="minorHAnsi"/>
                <w:sz w:val="22"/>
              </w:rPr>
              <w:t>Er wordt afgewassen en spullen worden op de juiste manier opgeruimd.</w:t>
            </w:r>
          </w:p>
          <w:p w:rsidR="0095136F" w:rsidRDefault="0095136F" w:rsidP="00145BEC">
            <w:pPr>
              <w:pStyle w:val="Geenafstand"/>
              <w:spacing w:line="256" w:lineRule="auto"/>
              <w:rPr>
                <w:rFonts w:asciiTheme="minorHAnsi" w:hAnsiTheme="minorHAnsi" w:cstheme="minorHAnsi"/>
                <w:sz w:val="22"/>
              </w:rPr>
            </w:pPr>
          </w:p>
          <w:p w:rsidR="00145BEC" w:rsidRDefault="0095136F" w:rsidP="00145BEC">
            <w:pPr>
              <w:pStyle w:val="Geenafstand"/>
              <w:spacing w:line="256" w:lineRule="auto"/>
              <w:rPr>
                <w:rFonts w:asciiTheme="minorHAnsi" w:hAnsiTheme="minorHAnsi" w:cstheme="minorHAnsi"/>
                <w:sz w:val="22"/>
              </w:rPr>
            </w:pPr>
            <w:r>
              <w:rPr>
                <w:rFonts w:asciiTheme="minorHAnsi" w:hAnsiTheme="minorHAnsi" w:cstheme="minorHAnsi"/>
                <w:sz w:val="22"/>
              </w:rPr>
              <w:t xml:space="preserve">De </w:t>
            </w:r>
            <w:r w:rsidR="00145BEC">
              <w:rPr>
                <w:rFonts w:asciiTheme="minorHAnsi" w:hAnsiTheme="minorHAnsi" w:cstheme="minorHAnsi"/>
                <w:sz w:val="22"/>
              </w:rPr>
              <w:t>werkplek wordt volgens de geldende regels schoongemaakt</w:t>
            </w:r>
          </w:p>
        </w:tc>
      </w:tr>
      <w:tr w:rsidR="00145BEC" w:rsidRPr="00723CDE" w:rsidTr="00723CDE">
        <w:trPr>
          <w:trHeight w:val="402"/>
        </w:trPr>
        <w:tc>
          <w:tcPr>
            <w:tcW w:w="891" w:type="pct"/>
            <w:tcBorders>
              <w:top w:val="single" w:sz="6" w:space="0" w:color="000000"/>
              <w:left w:val="single" w:sz="6" w:space="0" w:color="000000"/>
              <w:bottom w:val="single" w:sz="6" w:space="0" w:color="000000"/>
              <w:right w:val="single" w:sz="6" w:space="0" w:color="000000"/>
            </w:tcBorders>
            <w:shd w:val="clear" w:color="auto" w:fill="000000" w:themeFill="text1"/>
          </w:tcPr>
          <w:p w:rsidR="00145BEC" w:rsidRPr="00723CDE" w:rsidRDefault="00145BEC" w:rsidP="00145BEC">
            <w:pPr>
              <w:pStyle w:val="Geenafstand"/>
              <w:spacing w:line="256" w:lineRule="auto"/>
              <w:jc w:val="center"/>
              <w:rPr>
                <w:rFonts w:asciiTheme="minorHAnsi" w:hAnsiTheme="minorHAnsi" w:cstheme="minorHAnsi"/>
                <w:color w:val="FFFFFF" w:themeColor="background1"/>
                <w:sz w:val="22"/>
              </w:rPr>
            </w:pPr>
          </w:p>
        </w:tc>
        <w:tc>
          <w:tcPr>
            <w:tcW w:w="290" w:type="pct"/>
            <w:tcBorders>
              <w:top w:val="single" w:sz="6" w:space="0" w:color="000000"/>
              <w:left w:val="single" w:sz="6" w:space="0" w:color="000000"/>
              <w:bottom w:val="single" w:sz="6" w:space="0" w:color="000000"/>
              <w:right w:val="single" w:sz="6" w:space="0" w:color="000000"/>
            </w:tcBorders>
            <w:shd w:val="clear" w:color="auto" w:fill="000000" w:themeFill="text1"/>
          </w:tcPr>
          <w:p w:rsidR="00145BEC" w:rsidRPr="00723CDE" w:rsidRDefault="00145BEC" w:rsidP="00145BEC">
            <w:pPr>
              <w:pStyle w:val="Geenafstand"/>
              <w:spacing w:line="256" w:lineRule="auto"/>
              <w:jc w:val="center"/>
              <w:rPr>
                <w:rFonts w:asciiTheme="minorHAnsi" w:eastAsia="Calibri" w:hAnsiTheme="minorHAnsi" w:cstheme="minorHAnsi"/>
                <w:color w:val="FFFFFF" w:themeColor="background1"/>
                <w:sz w:val="22"/>
              </w:rPr>
            </w:pPr>
          </w:p>
        </w:tc>
        <w:tc>
          <w:tcPr>
            <w:tcW w:w="865" w:type="pct"/>
            <w:tcBorders>
              <w:top w:val="single" w:sz="6" w:space="0" w:color="000000"/>
              <w:left w:val="single" w:sz="6" w:space="0" w:color="000000"/>
              <w:bottom w:val="single" w:sz="6" w:space="0" w:color="000000"/>
              <w:right w:val="single" w:sz="6" w:space="0" w:color="000000"/>
            </w:tcBorders>
            <w:shd w:val="clear" w:color="auto" w:fill="000000" w:themeFill="text1"/>
          </w:tcPr>
          <w:p w:rsidR="00145BEC" w:rsidRPr="00723CDE" w:rsidRDefault="00145BEC" w:rsidP="00145BEC">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0</w:t>
            </w:r>
          </w:p>
        </w:tc>
        <w:tc>
          <w:tcPr>
            <w:tcW w:w="953" w:type="pct"/>
            <w:tcBorders>
              <w:top w:val="single" w:sz="6" w:space="0" w:color="000000"/>
              <w:left w:val="single" w:sz="6" w:space="0" w:color="000000"/>
              <w:bottom w:val="single" w:sz="6" w:space="0" w:color="000000"/>
              <w:right w:val="single" w:sz="6" w:space="0" w:color="000000"/>
            </w:tcBorders>
            <w:shd w:val="clear" w:color="auto" w:fill="000000" w:themeFill="text1"/>
          </w:tcPr>
          <w:p w:rsidR="00145BEC" w:rsidRPr="00723CDE" w:rsidRDefault="00145BEC" w:rsidP="00145BEC">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10</w:t>
            </w:r>
          </w:p>
        </w:tc>
        <w:tc>
          <w:tcPr>
            <w:tcW w:w="952" w:type="pct"/>
            <w:gridSpan w:val="2"/>
            <w:tcBorders>
              <w:top w:val="single" w:sz="6" w:space="0" w:color="000000"/>
              <w:left w:val="single" w:sz="6" w:space="0" w:color="000000"/>
              <w:bottom w:val="single" w:sz="6" w:space="0" w:color="000000"/>
              <w:right w:val="single" w:sz="6" w:space="0" w:color="000000"/>
            </w:tcBorders>
            <w:shd w:val="clear" w:color="auto" w:fill="000000" w:themeFill="text1"/>
          </w:tcPr>
          <w:p w:rsidR="00145BEC" w:rsidRPr="00723CDE" w:rsidRDefault="00145BEC" w:rsidP="00145BEC">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20</w:t>
            </w:r>
          </w:p>
        </w:tc>
        <w:tc>
          <w:tcPr>
            <w:tcW w:w="1049" w:type="pct"/>
            <w:tcBorders>
              <w:top w:val="single" w:sz="6" w:space="0" w:color="000000"/>
              <w:left w:val="single" w:sz="6" w:space="0" w:color="000000"/>
              <w:bottom w:val="single" w:sz="6" w:space="0" w:color="000000"/>
              <w:right w:val="single" w:sz="6" w:space="0" w:color="000000"/>
            </w:tcBorders>
            <w:shd w:val="clear" w:color="auto" w:fill="000000" w:themeFill="text1"/>
          </w:tcPr>
          <w:p w:rsidR="00145BEC" w:rsidRPr="00723CDE" w:rsidRDefault="00145BEC" w:rsidP="00145BEC">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30</w:t>
            </w:r>
          </w:p>
        </w:tc>
      </w:tr>
      <w:tr w:rsidR="00145BEC" w:rsidTr="00723CDE">
        <w:trPr>
          <w:trHeight w:val="1124"/>
        </w:trPr>
        <w:tc>
          <w:tcPr>
            <w:tcW w:w="891" w:type="pct"/>
            <w:tcBorders>
              <w:top w:val="single" w:sz="6" w:space="0" w:color="000000"/>
              <w:left w:val="single" w:sz="6" w:space="0" w:color="000000"/>
              <w:bottom w:val="single" w:sz="6" w:space="0" w:color="000000"/>
              <w:right w:val="single" w:sz="6" w:space="0" w:color="000000"/>
            </w:tcBorders>
          </w:tcPr>
          <w:p w:rsidR="00145BEC" w:rsidRDefault="00145BEC" w:rsidP="00145BEC">
            <w:pPr>
              <w:pStyle w:val="Geenafstand"/>
              <w:spacing w:line="256" w:lineRule="auto"/>
              <w:rPr>
                <w:rFonts w:asciiTheme="minorHAnsi" w:hAnsiTheme="minorHAnsi" w:cstheme="minorHAnsi"/>
                <w:sz w:val="22"/>
              </w:rPr>
            </w:pPr>
            <w:r>
              <w:rPr>
                <w:rFonts w:asciiTheme="minorHAnsi" w:hAnsiTheme="minorHAnsi" w:cstheme="minorHAnsi"/>
                <w:sz w:val="22"/>
              </w:rPr>
              <w:t>6.2</w:t>
            </w:r>
            <w:r>
              <w:rPr>
                <w:rFonts w:asciiTheme="minorHAnsi" w:hAnsiTheme="minorHAnsi" w:cstheme="minorHAnsi"/>
                <w:sz w:val="22"/>
              </w:rPr>
              <w:tab/>
              <w:t>Je past de materialen en apparatuur in de keuken op de juiste wijze toe</w:t>
            </w:r>
          </w:p>
          <w:p w:rsidR="00145BEC" w:rsidRDefault="00145BEC" w:rsidP="00145BEC">
            <w:pPr>
              <w:pStyle w:val="Geenafstand"/>
              <w:spacing w:line="256" w:lineRule="auto"/>
              <w:rPr>
                <w:rFonts w:asciiTheme="minorHAnsi" w:eastAsia="Calibri" w:hAnsiTheme="minorHAnsi" w:cstheme="minorHAnsi"/>
                <w:sz w:val="22"/>
              </w:rPr>
            </w:pPr>
          </w:p>
        </w:tc>
        <w:tc>
          <w:tcPr>
            <w:tcW w:w="290" w:type="pct"/>
            <w:tcBorders>
              <w:top w:val="single" w:sz="6" w:space="0" w:color="000000"/>
              <w:left w:val="single" w:sz="6" w:space="0" w:color="000000"/>
              <w:bottom w:val="single" w:sz="6" w:space="0" w:color="000000"/>
              <w:right w:val="single" w:sz="6" w:space="0" w:color="000000"/>
            </w:tcBorders>
          </w:tcPr>
          <w:p w:rsidR="00145BEC" w:rsidRDefault="00145BEC" w:rsidP="00145BEC">
            <w:pPr>
              <w:pStyle w:val="Geenafstand"/>
              <w:spacing w:line="256" w:lineRule="auto"/>
              <w:jc w:val="center"/>
              <w:rPr>
                <w:rFonts w:asciiTheme="minorHAnsi" w:eastAsia="Calibri" w:hAnsiTheme="minorHAnsi" w:cstheme="minorHAnsi"/>
                <w:sz w:val="22"/>
              </w:rPr>
            </w:pPr>
            <w:r>
              <w:rPr>
                <w:rFonts w:asciiTheme="minorHAnsi" w:eastAsia="Calibri" w:hAnsiTheme="minorHAnsi" w:cstheme="minorHAnsi"/>
                <w:sz w:val="22"/>
              </w:rPr>
              <w:t>30</w:t>
            </w:r>
          </w:p>
        </w:tc>
        <w:tc>
          <w:tcPr>
            <w:tcW w:w="865" w:type="pct"/>
            <w:tcBorders>
              <w:top w:val="single" w:sz="6" w:space="0" w:color="000000"/>
              <w:left w:val="single" w:sz="6" w:space="0" w:color="000000"/>
              <w:bottom w:val="single" w:sz="6" w:space="0" w:color="000000"/>
              <w:right w:val="single" w:sz="6" w:space="0" w:color="000000"/>
            </w:tcBorders>
          </w:tcPr>
          <w:p w:rsidR="00145BEC" w:rsidRDefault="0017235C" w:rsidP="00145BEC">
            <w:pPr>
              <w:pStyle w:val="Geenafstand"/>
              <w:spacing w:line="256" w:lineRule="auto"/>
              <w:rPr>
                <w:rFonts w:asciiTheme="minorHAnsi" w:hAnsiTheme="minorHAnsi" w:cstheme="minorHAnsi"/>
                <w:sz w:val="22"/>
              </w:rPr>
            </w:pPr>
            <w:r>
              <w:rPr>
                <w:rFonts w:asciiTheme="minorHAnsi" w:hAnsiTheme="minorHAnsi" w:cstheme="minorHAnsi"/>
                <w:sz w:val="22"/>
              </w:rPr>
              <w:t>Er wordt</w:t>
            </w:r>
            <w:r>
              <w:rPr>
                <w:rFonts w:asciiTheme="minorHAnsi" w:hAnsiTheme="minorHAnsi" w:cstheme="minorHAnsi"/>
                <w:sz w:val="22"/>
              </w:rPr>
              <w:t xml:space="preserve"> met materialen en apparatuur in de keuken</w:t>
            </w:r>
            <w:r>
              <w:rPr>
                <w:rFonts w:asciiTheme="minorHAnsi" w:hAnsiTheme="minorHAnsi" w:cstheme="minorHAnsi"/>
                <w:sz w:val="22"/>
              </w:rPr>
              <w:t xml:space="preserve"> gewerkt</w:t>
            </w:r>
            <w:r>
              <w:rPr>
                <w:rFonts w:asciiTheme="minorHAnsi" w:hAnsiTheme="minorHAnsi" w:cstheme="minorHAnsi"/>
                <w:sz w:val="22"/>
              </w:rPr>
              <w:t>.</w:t>
            </w:r>
          </w:p>
        </w:tc>
        <w:tc>
          <w:tcPr>
            <w:tcW w:w="953" w:type="pct"/>
            <w:tcBorders>
              <w:top w:val="single" w:sz="6" w:space="0" w:color="000000"/>
              <w:left w:val="single" w:sz="6" w:space="0" w:color="000000"/>
              <w:bottom w:val="single" w:sz="6" w:space="0" w:color="000000"/>
              <w:right w:val="single" w:sz="6" w:space="0" w:color="000000"/>
            </w:tcBorders>
          </w:tcPr>
          <w:p w:rsidR="00145BEC" w:rsidRDefault="0017235C" w:rsidP="00145BEC">
            <w:pPr>
              <w:pStyle w:val="Geenafstand"/>
              <w:spacing w:line="256" w:lineRule="auto"/>
              <w:rPr>
                <w:rFonts w:asciiTheme="minorHAnsi" w:hAnsiTheme="minorHAnsi" w:cstheme="minorHAnsi"/>
                <w:sz w:val="22"/>
              </w:rPr>
            </w:pPr>
            <w:r>
              <w:rPr>
                <w:rFonts w:asciiTheme="minorHAnsi" w:hAnsiTheme="minorHAnsi" w:cstheme="minorHAnsi"/>
                <w:sz w:val="22"/>
              </w:rPr>
              <w:t xml:space="preserve">Materialen en apparatuur worden </w:t>
            </w:r>
            <w:r w:rsidRPr="0017235C">
              <w:rPr>
                <w:rFonts w:asciiTheme="minorHAnsi" w:hAnsiTheme="minorHAnsi" w:cstheme="minorHAnsi"/>
                <w:b/>
                <w:sz w:val="22"/>
              </w:rPr>
              <w:t xml:space="preserve">soms </w:t>
            </w:r>
            <w:r>
              <w:rPr>
                <w:rFonts w:asciiTheme="minorHAnsi" w:hAnsiTheme="minorHAnsi" w:cstheme="minorHAnsi"/>
                <w:sz w:val="22"/>
              </w:rPr>
              <w:t>voor de juiste bereidingswijze gebruikt.</w:t>
            </w:r>
          </w:p>
        </w:tc>
        <w:tc>
          <w:tcPr>
            <w:tcW w:w="952" w:type="pct"/>
            <w:gridSpan w:val="2"/>
            <w:tcBorders>
              <w:top w:val="single" w:sz="6" w:space="0" w:color="000000"/>
              <w:left w:val="single" w:sz="6" w:space="0" w:color="000000"/>
              <w:bottom w:val="single" w:sz="6" w:space="0" w:color="000000"/>
              <w:right w:val="single" w:sz="6" w:space="0" w:color="000000"/>
            </w:tcBorders>
          </w:tcPr>
          <w:p w:rsidR="00145BEC" w:rsidRDefault="0017235C" w:rsidP="0017235C">
            <w:pPr>
              <w:pStyle w:val="Geenafstand"/>
              <w:spacing w:line="256" w:lineRule="auto"/>
              <w:rPr>
                <w:rFonts w:asciiTheme="minorHAnsi" w:hAnsiTheme="minorHAnsi" w:cstheme="minorHAnsi"/>
                <w:sz w:val="22"/>
              </w:rPr>
            </w:pPr>
            <w:r>
              <w:rPr>
                <w:rFonts w:asciiTheme="minorHAnsi" w:hAnsiTheme="minorHAnsi" w:cstheme="minorHAnsi"/>
                <w:sz w:val="22"/>
              </w:rPr>
              <w:t xml:space="preserve">Materialen en apparatuur worden </w:t>
            </w:r>
            <w:r w:rsidRPr="0017235C">
              <w:rPr>
                <w:rFonts w:asciiTheme="minorHAnsi" w:hAnsiTheme="minorHAnsi" w:cstheme="minorHAnsi"/>
                <w:b/>
                <w:sz w:val="22"/>
              </w:rPr>
              <w:t>meestal</w:t>
            </w:r>
            <w:r>
              <w:rPr>
                <w:rFonts w:asciiTheme="minorHAnsi" w:hAnsiTheme="minorHAnsi" w:cstheme="minorHAnsi"/>
                <w:sz w:val="22"/>
              </w:rPr>
              <w:t xml:space="preserve"> </w:t>
            </w:r>
            <w:r>
              <w:rPr>
                <w:rFonts w:asciiTheme="minorHAnsi" w:hAnsiTheme="minorHAnsi" w:cstheme="minorHAnsi"/>
                <w:sz w:val="22"/>
              </w:rPr>
              <w:t>voor de juiste bereidingswijze gebruikt.</w:t>
            </w:r>
          </w:p>
        </w:tc>
        <w:tc>
          <w:tcPr>
            <w:tcW w:w="1049" w:type="pct"/>
            <w:tcBorders>
              <w:top w:val="single" w:sz="6" w:space="0" w:color="000000"/>
              <w:left w:val="single" w:sz="6" w:space="0" w:color="000000"/>
              <w:bottom w:val="single" w:sz="6" w:space="0" w:color="000000"/>
              <w:right w:val="single" w:sz="6" w:space="0" w:color="000000"/>
            </w:tcBorders>
          </w:tcPr>
          <w:p w:rsidR="00145BEC" w:rsidRDefault="0017235C" w:rsidP="0017235C">
            <w:pPr>
              <w:pStyle w:val="Geenafstand"/>
              <w:spacing w:line="256" w:lineRule="auto"/>
              <w:rPr>
                <w:rFonts w:asciiTheme="minorHAnsi" w:hAnsiTheme="minorHAnsi" w:cstheme="minorHAnsi"/>
                <w:sz w:val="22"/>
              </w:rPr>
            </w:pPr>
            <w:r>
              <w:rPr>
                <w:rFonts w:asciiTheme="minorHAnsi" w:hAnsiTheme="minorHAnsi" w:cstheme="minorHAnsi"/>
                <w:sz w:val="22"/>
              </w:rPr>
              <w:t>Materialen en apparatuur worden</w:t>
            </w:r>
            <w:r w:rsidRPr="0017235C">
              <w:rPr>
                <w:rFonts w:asciiTheme="minorHAnsi" w:hAnsiTheme="minorHAnsi" w:cstheme="minorHAnsi"/>
                <w:b/>
                <w:sz w:val="22"/>
              </w:rPr>
              <w:t xml:space="preserve"> altijd</w:t>
            </w:r>
            <w:r>
              <w:rPr>
                <w:rFonts w:asciiTheme="minorHAnsi" w:hAnsiTheme="minorHAnsi" w:cstheme="minorHAnsi"/>
                <w:sz w:val="22"/>
              </w:rPr>
              <w:t xml:space="preserve"> voor de juiste bereidingswijze gebruikt. </w:t>
            </w:r>
          </w:p>
        </w:tc>
      </w:tr>
      <w:tr w:rsidR="00145BEC" w:rsidRPr="00723CDE" w:rsidTr="00723CDE">
        <w:trPr>
          <w:trHeight w:val="387"/>
        </w:trPr>
        <w:tc>
          <w:tcPr>
            <w:tcW w:w="891" w:type="pct"/>
            <w:tcBorders>
              <w:top w:val="single" w:sz="6" w:space="0" w:color="000000"/>
              <w:left w:val="single" w:sz="6" w:space="0" w:color="000000"/>
              <w:bottom w:val="single" w:sz="6" w:space="0" w:color="000000"/>
              <w:right w:val="single" w:sz="6" w:space="0" w:color="000000"/>
            </w:tcBorders>
            <w:shd w:val="clear" w:color="auto" w:fill="000000" w:themeFill="text1"/>
          </w:tcPr>
          <w:p w:rsidR="00145BEC" w:rsidRPr="00723CDE" w:rsidRDefault="00145BEC" w:rsidP="00145BEC">
            <w:pPr>
              <w:pStyle w:val="Geenafstand"/>
              <w:spacing w:line="256" w:lineRule="auto"/>
              <w:jc w:val="center"/>
              <w:rPr>
                <w:rFonts w:asciiTheme="minorHAnsi" w:hAnsiTheme="minorHAnsi" w:cstheme="minorHAnsi"/>
                <w:color w:val="FFFFFF" w:themeColor="background1"/>
                <w:sz w:val="22"/>
              </w:rPr>
            </w:pPr>
          </w:p>
        </w:tc>
        <w:tc>
          <w:tcPr>
            <w:tcW w:w="290" w:type="pct"/>
            <w:tcBorders>
              <w:top w:val="single" w:sz="6" w:space="0" w:color="000000"/>
              <w:left w:val="single" w:sz="6" w:space="0" w:color="000000"/>
              <w:bottom w:val="single" w:sz="6" w:space="0" w:color="000000"/>
              <w:right w:val="single" w:sz="6" w:space="0" w:color="000000"/>
            </w:tcBorders>
            <w:shd w:val="clear" w:color="auto" w:fill="000000" w:themeFill="text1"/>
          </w:tcPr>
          <w:p w:rsidR="00145BEC" w:rsidRPr="00723CDE" w:rsidRDefault="00145BEC" w:rsidP="00145BEC">
            <w:pPr>
              <w:pStyle w:val="Geenafstand"/>
              <w:spacing w:line="256" w:lineRule="auto"/>
              <w:jc w:val="center"/>
              <w:rPr>
                <w:rFonts w:asciiTheme="minorHAnsi" w:eastAsia="Calibri" w:hAnsiTheme="minorHAnsi" w:cstheme="minorHAnsi"/>
                <w:color w:val="FFFFFF" w:themeColor="background1"/>
                <w:sz w:val="22"/>
              </w:rPr>
            </w:pPr>
          </w:p>
        </w:tc>
        <w:tc>
          <w:tcPr>
            <w:tcW w:w="865" w:type="pct"/>
            <w:tcBorders>
              <w:top w:val="single" w:sz="6" w:space="0" w:color="000000"/>
              <w:left w:val="single" w:sz="6" w:space="0" w:color="000000"/>
              <w:bottom w:val="single" w:sz="6" w:space="0" w:color="000000"/>
              <w:right w:val="single" w:sz="6" w:space="0" w:color="000000"/>
            </w:tcBorders>
            <w:shd w:val="clear" w:color="auto" w:fill="000000" w:themeFill="text1"/>
          </w:tcPr>
          <w:p w:rsidR="00145BEC" w:rsidRPr="00723CDE" w:rsidRDefault="00145BEC" w:rsidP="00145BEC">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0</w:t>
            </w:r>
          </w:p>
        </w:tc>
        <w:tc>
          <w:tcPr>
            <w:tcW w:w="953" w:type="pct"/>
            <w:tcBorders>
              <w:top w:val="single" w:sz="6" w:space="0" w:color="000000"/>
              <w:left w:val="single" w:sz="6" w:space="0" w:color="000000"/>
              <w:bottom w:val="single" w:sz="6" w:space="0" w:color="000000"/>
              <w:right w:val="single" w:sz="6" w:space="0" w:color="000000"/>
            </w:tcBorders>
            <w:shd w:val="clear" w:color="auto" w:fill="000000" w:themeFill="text1"/>
          </w:tcPr>
          <w:p w:rsidR="00145BEC" w:rsidRPr="00723CDE" w:rsidRDefault="00145BEC" w:rsidP="00145BEC">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10</w:t>
            </w:r>
          </w:p>
        </w:tc>
        <w:tc>
          <w:tcPr>
            <w:tcW w:w="952" w:type="pct"/>
            <w:gridSpan w:val="2"/>
            <w:tcBorders>
              <w:top w:val="single" w:sz="6" w:space="0" w:color="000000"/>
              <w:left w:val="single" w:sz="6" w:space="0" w:color="000000"/>
              <w:bottom w:val="single" w:sz="6" w:space="0" w:color="000000"/>
              <w:right w:val="single" w:sz="6" w:space="0" w:color="000000"/>
            </w:tcBorders>
            <w:shd w:val="clear" w:color="auto" w:fill="000000" w:themeFill="text1"/>
          </w:tcPr>
          <w:p w:rsidR="00145BEC" w:rsidRPr="00723CDE" w:rsidRDefault="00145BEC" w:rsidP="00145BEC">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20</w:t>
            </w:r>
          </w:p>
        </w:tc>
        <w:tc>
          <w:tcPr>
            <w:tcW w:w="1049" w:type="pct"/>
            <w:tcBorders>
              <w:top w:val="single" w:sz="6" w:space="0" w:color="000000"/>
              <w:left w:val="single" w:sz="6" w:space="0" w:color="000000"/>
              <w:bottom w:val="single" w:sz="6" w:space="0" w:color="000000"/>
              <w:right w:val="single" w:sz="6" w:space="0" w:color="000000"/>
            </w:tcBorders>
            <w:shd w:val="clear" w:color="auto" w:fill="000000" w:themeFill="text1"/>
          </w:tcPr>
          <w:p w:rsidR="00145BEC" w:rsidRPr="00723CDE" w:rsidRDefault="00145BEC" w:rsidP="00145BEC">
            <w:pPr>
              <w:pStyle w:val="Geenafstand"/>
              <w:spacing w:line="256" w:lineRule="auto"/>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30</w:t>
            </w:r>
          </w:p>
        </w:tc>
      </w:tr>
      <w:tr w:rsidR="00145BEC" w:rsidTr="00723CDE">
        <w:trPr>
          <w:trHeight w:val="1124"/>
        </w:trPr>
        <w:tc>
          <w:tcPr>
            <w:tcW w:w="891" w:type="pct"/>
            <w:tcBorders>
              <w:top w:val="single" w:sz="6" w:space="0" w:color="000000"/>
              <w:left w:val="single" w:sz="6" w:space="0" w:color="000000"/>
              <w:bottom w:val="single" w:sz="6" w:space="0" w:color="000000"/>
              <w:right w:val="single" w:sz="6" w:space="0" w:color="000000"/>
            </w:tcBorders>
            <w:hideMark/>
          </w:tcPr>
          <w:p w:rsidR="00145BEC" w:rsidRDefault="00145BEC" w:rsidP="00145BEC">
            <w:pPr>
              <w:pStyle w:val="Geenafstand"/>
              <w:spacing w:line="256" w:lineRule="auto"/>
              <w:rPr>
                <w:rFonts w:asciiTheme="minorHAnsi" w:eastAsia="Calibri" w:hAnsiTheme="minorHAnsi" w:cstheme="minorHAnsi"/>
                <w:sz w:val="22"/>
              </w:rPr>
            </w:pPr>
            <w:r>
              <w:rPr>
                <w:rFonts w:asciiTheme="minorHAnsi" w:hAnsiTheme="minorHAnsi" w:cstheme="minorHAnsi"/>
                <w:sz w:val="22"/>
              </w:rPr>
              <w:t>6.3 Je kunt een lunchgerecht volgens recept bereiden</w:t>
            </w:r>
          </w:p>
        </w:tc>
        <w:tc>
          <w:tcPr>
            <w:tcW w:w="290" w:type="pct"/>
            <w:tcBorders>
              <w:top w:val="single" w:sz="6" w:space="0" w:color="000000"/>
              <w:left w:val="single" w:sz="6" w:space="0" w:color="000000"/>
              <w:bottom w:val="single" w:sz="6" w:space="0" w:color="000000"/>
              <w:right w:val="single" w:sz="6" w:space="0" w:color="000000"/>
            </w:tcBorders>
          </w:tcPr>
          <w:p w:rsidR="00145BEC" w:rsidRDefault="00145BEC" w:rsidP="00145BEC">
            <w:pPr>
              <w:pStyle w:val="Geenafstand"/>
              <w:spacing w:line="256" w:lineRule="auto"/>
              <w:jc w:val="center"/>
              <w:rPr>
                <w:rFonts w:asciiTheme="minorHAnsi" w:eastAsia="Calibri" w:hAnsiTheme="minorHAnsi" w:cstheme="minorHAnsi"/>
                <w:sz w:val="22"/>
              </w:rPr>
            </w:pPr>
            <w:r>
              <w:rPr>
                <w:rFonts w:asciiTheme="minorHAnsi" w:eastAsia="Calibri" w:hAnsiTheme="minorHAnsi" w:cstheme="minorHAnsi"/>
                <w:sz w:val="22"/>
              </w:rPr>
              <w:t>30</w:t>
            </w:r>
          </w:p>
        </w:tc>
        <w:tc>
          <w:tcPr>
            <w:tcW w:w="865" w:type="pct"/>
            <w:tcBorders>
              <w:top w:val="single" w:sz="6" w:space="0" w:color="000000"/>
              <w:left w:val="single" w:sz="6" w:space="0" w:color="000000"/>
              <w:bottom w:val="single" w:sz="6" w:space="0" w:color="000000"/>
              <w:right w:val="single" w:sz="6" w:space="0" w:color="000000"/>
            </w:tcBorders>
          </w:tcPr>
          <w:p w:rsidR="00145BEC" w:rsidRDefault="0017235C" w:rsidP="00145BEC">
            <w:pPr>
              <w:pStyle w:val="Geenafstand"/>
              <w:spacing w:line="256" w:lineRule="auto"/>
              <w:rPr>
                <w:rFonts w:asciiTheme="minorHAnsi" w:hAnsiTheme="minorHAnsi" w:cstheme="minorHAnsi"/>
                <w:sz w:val="22"/>
              </w:rPr>
            </w:pPr>
            <w:r>
              <w:rPr>
                <w:rFonts w:asciiTheme="minorHAnsi" w:hAnsiTheme="minorHAnsi" w:cstheme="minorHAnsi"/>
                <w:sz w:val="22"/>
              </w:rPr>
              <w:t>Er is een recept aanwezig.</w:t>
            </w:r>
          </w:p>
        </w:tc>
        <w:tc>
          <w:tcPr>
            <w:tcW w:w="953" w:type="pct"/>
            <w:tcBorders>
              <w:top w:val="single" w:sz="6" w:space="0" w:color="000000"/>
              <w:left w:val="single" w:sz="6" w:space="0" w:color="000000"/>
              <w:bottom w:val="single" w:sz="6" w:space="0" w:color="000000"/>
              <w:right w:val="single" w:sz="6" w:space="0" w:color="000000"/>
            </w:tcBorders>
          </w:tcPr>
          <w:p w:rsidR="00145BEC" w:rsidRDefault="0017235C" w:rsidP="00145BEC">
            <w:pPr>
              <w:pStyle w:val="Geenafstand"/>
              <w:spacing w:line="256" w:lineRule="auto"/>
              <w:rPr>
                <w:rFonts w:asciiTheme="minorHAnsi" w:hAnsiTheme="minorHAnsi" w:cstheme="minorHAnsi"/>
                <w:sz w:val="22"/>
              </w:rPr>
            </w:pPr>
            <w:r>
              <w:rPr>
                <w:rFonts w:asciiTheme="minorHAnsi" w:hAnsiTheme="minorHAnsi" w:cstheme="minorHAnsi"/>
                <w:sz w:val="22"/>
              </w:rPr>
              <w:t xml:space="preserve">Er is een recept aanwezig en deze wordt </w:t>
            </w:r>
            <w:r w:rsidRPr="0017235C">
              <w:rPr>
                <w:rFonts w:asciiTheme="minorHAnsi" w:hAnsiTheme="minorHAnsi" w:cstheme="minorHAnsi"/>
                <w:b/>
                <w:sz w:val="22"/>
              </w:rPr>
              <w:t>soms</w:t>
            </w:r>
            <w:r>
              <w:rPr>
                <w:rFonts w:asciiTheme="minorHAnsi" w:hAnsiTheme="minorHAnsi" w:cstheme="minorHAnsi"/>
                <w:sz w:val="22"/>
              </w:rPr>
              <w:t xml:space="preserve"> </w:t>
            </w:r>
            <w:r>
              <w:rPr>
                <w:rFonts w:asciiTheme="minorHAnsi" w:hAnsiTheme="minorHAnsi" w:cstheme="minorHAnsi"/>
                <w:sz w:val="22"/>
              </w:rPr>
              <w:t>stapsgewijs opgevolgd.</w:t>
            </w:r>
          </w:p>
        </w:tc>
        <w:tc>
          <w:tcPr>
            <w:tcW w:w="952" w:type="pct"/>
            <w:gridSpan w:val="2"/>
            <w:tcBorders>
              <w:top w:val="single" w:sz="6" w:space="0" w:color="000000"/>
              <w:left w:val="single" w:sz="6" w:space="0" w:color="000000"/>
              <w:bottom w:val="single" w:sz="6" w:space="0" w:color="000000"/>
              <w:right w:val="single" w:sz="6" w:space="0" w:color="000000"/>
            </w:tcBorders>
          </w:tcPr>
          <w:p w:rsidR="00145BEC" w:rsidRDefault="0095136F" w:rsidP="00145BEC">
            <w:pPr>
              <w:pStyle w:val="Geenafstand"/>
              <w:spacing w:line="256" w:lineRule="auto"/>
              <w:rPr>
                <w:rFonts w:asciiTheme="minorHAnsi" w:hAnsiTheme="minorHAnsi" w:cstheme="minorHAnsi"/>
                <w:sz w:val="22"/>
              </w:rPr>
            </w:pPr>
            <w:r>
              <w:rPr>
                <w:rFonts w:asciiTheme="minorHAnsi" w:hAnsiTheme="minorHAnsi" w:cstheme="minorHAnsi"/>
                <w:sz w:val="22"/>
              </w:rPr>
              <w:t xml:space="preserve">Er is een recept aanwezig en deze wordt </w:t>
            </w:r>
            <w:r w:rsidR="0017235C" w:rsidRPr="0017235C">
              <w:rPr>
                <w:rFonts w:asciiTheme="minorHAnsi" w:hAnsiTheme="minorHAnsi" w:cstheme="minorHAnsi"/>
                <w:b/>
                <w:sz w:val="22"/>
              </w:rPr>
              <w:t xml:space="preserve">meestal </w:t>
            </w:r>
            <w:r>
              <w:rPr>
                <w:rFonts w:asciiTheme="minorHAnsi" w:hAnsiTheme="minorHAnsi" w:cstheme="minorHAnsi"/>
                <w:sz w:val="22"/>
              </w:rPr>
              <w:t>stapsgewijs opgevolgd.</w:t>
            </w:r>
          </w:p>
        </w:tc>
        <w:tc>
          <w:tcPr>
            <w:tcW w:w="1049" w:type="pct"/>
            <w:tcBorders>
              <w:top w:val="single" w:sz="6" w:space="0" w:color="000000"/>
              <w:left w:val="single" w:sz="6" w:space="0" w:color="000000"/>
              <w:bottom w:val="single" w:sz="6" w:space="0" w:color="000000"/>
              <w:right w:val="single" w:sz="6" w:space="0" w:color="000000"/>
            </w:tcBorders>
          </w:tcPr>
          <w:p w:rsidR="00145BEC" w:rsidRDefault="0017235C" w:rsidP="0017235C">
            <w:pPr>
              <w:pStyle w:val="Geenafstand"/>
              <w:spacing w:line="256" w:lineRule="auto"/>
              <w:rPr>
                <w:rFonts w:asciiTheme="minorHAnsi" w:hAnsiTheme="minorHAnsi" w:cstheme="minorHAnsi"/>
                <w:sz w:val="22"/>
              </w:rPr>
            </w:pPr>
            <w:r>
              <w:rPr>
                <w:rFonts w:asciiTheme="minorHAnsi" w:hAnsiTheme="minorHAnsi" w:cstheme="minorHAnsi"/>
                <w:sz w:val="22"/>
              </w:rPr>
              <w:t xml:space="preserve">Er is een recept aanwezig en deze wordt </w:t>
            </w:r>
            <w:r w:rsidRPr="0017235C">
              <w:rPr>
                <w:rFonts w:asciiTheme="minorHAnsi" w:hAnsiTheme="minorHAnsi" w:cstheme="minorHAnsi"/>
                <w:b/>
                <w:sz w:val="22"/>
              </w:rPr>
              <w:t xml:space="preserve">altijd </w:t>
            </w:r>
            <w:r>
              <w:rPr>
                <w:rFonts w:asciiTheme="minorHAnsi" w:hAnsiTheme="minorHAnsi" w:cstheme="minorHAnsi"/>
                <w:sz w:val="22"/>
              </w:rPr>
              <w:t>stapsgewijs opgevolgd.</w:t>
            </w:r>
            <w:r w:rsidR="0095136F">
              <w:rPr>
                <w:rFonts w:asciiTheme="minorHAnsi" w:hAnsiTheme="minorHAnsi" w:cstheme="minorHAnsi"/>
                <w:sz w:val="22"/>
              </w:rPr>
              <w:t xml:space="preserve"> </w:t>
            </w:r>
          </w:p>
        </w:tc>
      </w:tr>
      <w:tr w:rsidR="00145BEC" w:rsidTr="00723CDE">
        <w:trPr>
          <w:trHeight w:val="1124"/>
        </w:trPr>
        <w:tc>
          <w:tcPr>
            <w:tcW w:w="5000" w:type="pct"/>
            <w:gridSpan w:val="7"/>
            <w:tcBorders>
              <w:top w:val="single" w:sz="6" w:space="0" w:color="000000"/>
              <w:left w:val="single" w:sz="6" w:space="0" w:color="000000"/>
              <w:bottom w:val="single" w:sz="6" w:space="0" w:color="000000"/>
              <w:right w:val="single" w:sz="6" w:space="0" w:color="000000"/>
            </w:tcBorders>
          </w:tcPr>
          <w:p w:rsidR="00145BEC" w:rsidRDefault="00145BEC" w:rsidP="00145BEC">
            <w:pPr>
              <w:pStyle w:val="Geenafstand"/>
              <w:spacing w:line="256" w:lineRule="auto"/>
              <w:rPr>
                <w:rFonts w:asciiTheme="minorHAnsi" w:hAnsiTheme="minorHAnsi" w:cstheme="minorHAnsi"/>
                <w:sz w:val="22"/>
              </w:rPr>
            </w:pPr>
            <w:r>
              <w:rPr>
                <w:rFonts w:asciiTheme="minorHAnsi" w:hAnsiTheme="minorHAnsi" w:cstheme="minorHAnsi"/>
                <w:sz w:val="22"/>
              </w:rPr>
              <w:t>Opmerkingen:</w:t>
            </w:r>
          </w:p>
        </w:tc>
      </w:tr>
      <w:tr w:rsidR="00145BEC" w:rsidTr="00723CDE">
        <w:trPr>
          <w:trHeight w:val="1124"/>
        </w:trPr>
        <w:tc>
          <w:tcPr>
            <w:tcW w:w="891" w:type="pct"/>
            <w:tcBorders>
              <w:top w:val="single" w:sz="6" w:space="0" w:color="000000"/>
              <w:left w:val="single" w:sz="6" w:space="0" w:color="000000"/>
              <w:bottom w:val="single" w:sz="6" w:space="0" w:color="000000"/>
              <w:right w:val="single" w:sz="6" w:space="0" w:color="000000"/>
            </w:tcBorders>
            <w:hideMark/>
          </w:tcPr>
          <w:p w:rsidR="00145BEC" w:rsidRDefault="00145BEC" w:rsidP="00145BEC">
            <w:pPr>
              <w:rPr>
                <w:rFonts w:asciiTheme="minorHAnsi" w:eastAsia="Calibri" w:hAnsiTheme="minorHAnsi" w:cstheme="minorHAnsi"/>
                <w:bCs/>
              </w:rPr>
            </w:pPr>
            <w:r>
              <w:rPr>
                <w:rFonts w:asciiTheme="minorHAnsi" w:eastAsia="Calibri" w:hAnsiTheme="minorHAnsi" w:cstheme="minorHAnsi"/>
                <w:bCs/>
              </w:rPr>
              <w:t>Totaal te behalen punten = 99</w:t>
            </w:r>
          </w:p>
          <w:p w:rsidR="00145BEC" w:rsidRPr="00723CDE" w:rsidRDefault="00145BEC" w:rsidP="00145BEC">
            <w:pPr>
              <w:rPr>
                <w:rFonts w:asciiTheme="minorHAnsi" w:eastAsia="Calibri" w:hAnsiTheme="minorHAnsi" w:cstheme="minorHAnsi"/>
                <w:b/>
                <w:bCs/>
              </w:rPr>
            </w:pPr>
            <w:r>
              <w:rPr>
                <w:rFonts w:asciiTheme="minorHAnsi" w:eastAsia="Calibri" w:hAnsiTheme="minorHAnsi" w:cstheme="minorHAnsi"/>
                <w:b/>
                <w:bCs/>
              </w:rPr>
              <w:t>Cesuur = 60%</w:t>
            </w:r>
          </w:p>
        </w:tc>
        <w:tc>
          <w:tcPr>
            <w:tcW w:w="290" w:type="pct"/>
            <w:tcBorders>
              <w:top w:val="single" w:sz="6" w:space="0" w:color="000000"/>
              <w:left w:val="single" w:sz="6" w:space="0" w:color="000000"/>
              <w:bottom w:val="single" w:sz="6" w:space="0" w:color="000000"/>
              <w:right w:val="single" w:sz="6" w:space="0" w:color="000000"/>
            </w:tcBorders>
          </w:tcPr>
          <w:p w:rsidR="00145BEC" w:rsidRDefault="00145BEC" w:rsidP="00145BEC">
            <w:pPr>
              <w:rPr>
                <w:rFonts w:asciiTheme="minorHAnsi" w:eastAsia="Calibri" w:hAnsiTheme="minorHAnsi" w:cstheme="minorHAnsi"/>
                <w:b/>
                <w:bCs/>
              </w:rPr>
            </w:pPr>
          </w:p>
        </w:tc>
        <w:tc>
          <w:tcPr>
            <w:tcW w:w="865" w:type="pct"/>
            <w:tcBorders>
              <w:top w:val="single" w:sz="6" w:space="0" w:color="000000"/>
              <w:left w:val="single" w:sz="6" w:space="0" w:color="000000"/>
              <w:bottom w:val="single" w:sz="6" w:space="0" w:color="000000"/>
              <w:right w:val="single" w:sz="6" w:space="0" w:color="000000"/>
            </w:tcBorders>
          </w:tcPr>
          <w:p w:rsidR="00145BEC" w:rsidRDefault="00145BEC" w:rsidP="00145BEC">
            <w:pPr>
              <w:rPr>
                <w:rFonts w:asciiTheme="minorHAnsi" w:eastAsia="Calibri" w:hAnsiTheme="minorHAnsi" w:cstheme="minorHAnsi"/>
                <w:b/>
                <w:bCs/>
              </w:rPr>
            </w:pPr>
          </w:p>
        </w:tc>
        <w:tc>
          <w:tcPr>
            <w:tcW w:w="2954" w:type="pct"/>
            <w:gridSpan w:val="4"/>
            <w:tcBorders>
              <w:top w:val="single" w:sz="6" w:space="0" w:color="000000"/>
              <w:left w:val="single" w:sz="6" w:space="0" w:color="000000"/>
              <w:bottom w:val="single" w:sz="6" w:space="0" w:color="000000"/>
              <w:right w:val="single" w:sz="6" w:space="0" w:color="000000"/>
            </w:tcBorders>
          </w:tcPr>
          <w:p w:rsidR="00145BEC" w:rsidRDefault="00145BEC" w:rsidP="00145BEC">
            <w:pPr>
              <w:rPr>
                <w:rFonts w:asciiTheme="minorHAnsi" w:eastAsia="Calibri" w:hAnsiTheme="minorHAnsi" w:cstheme="minorHAnsi"/>
                <w:b/>
                <w:bCs/>
              </w:rPr>
            </w:pPr>
          </w:p>
        </w:tc>
      </w:tr>
    </w:tbl>
    <w:p w:rsidR="001A757E" w:rsidRDefault="001A757E" w:rsidP="001A757E">
      <w:pPr>
        <w:pStyle w:val="Geenafstand"/>
        <w:rPr>
          <w:rFonts w:asciiTheme="minorHAnsi" w:hAnsiTheme="minorHAnsi" w:cstheme="minorHAnsi"/>
          <w:sz w:val="22"/>
        </w:rPr>
      </w:pPr>
    </w:p>
    <w:p w:rsidR="001A757E" w:rsidRDefault="001A757E">
      <w:pPr>
        <w:rPr>
          <w:rFonts w:asciiTheme="minorHAnsi" w:hAnsiTheme="minorHAnsi" w:cstheme="minorHAnsi"/>
        </w:rPr>
      </w:pPr>
    </w:p>
    <w:p w:rsidR="001A757E" w:rsidRDefault="001A757E">
      <w:pPr>
        <w:rPr>
          <w:rFonts w:asciiTheme="minorHAnsi" w:hAnsiTheme="minorHAnsi" w:cstheme="minorHAnsi"/>
        </w:rPr>
      </w:pPr>
    </w:p>
    <w:p w:rsidR="001A757E" w:rsidRDefault="001A757E">
      <w:pPr>
        <w:rPr>
          <w:rFonts w:asciiTheme="minorHAnsi" w:hAnsiTheme="minorHAnsi" w:cstheme="minorHAnsi"/>
        </w:rPr>
      </w:pPr>
    </w:p>
    <w:p w:rsidR="001A757E" w:rsidRDefault="001A757E">
      <w:pPr>
        <w:rPr>
          <w:rFonts w:asciiTheme="minorHAnsi" w:hAnsiTheme="minorHAnsi" w:cstheme="minorHAnsi"/>
        </w:rPr>
      </w:pPr>
    </w:p>
    <w:p w:rsidR="001A757E" w:rsidRDefault="001A757E">
      <w:pPr>
        <w:rPr>
          <w:rFonts w:asciiTheme="minorHAnsi" w:hAnsiTheme="minorHAnsi" w:cstheme="minorHAnsi"/>
        </w:rPr>
      </w:pPr>
    </w:p>
    <w:p w:rsidR="001A757E" w:rsidRDefault="001A757E">
      <w:pPr>
        <w:rPr>
          <w:rFonts w:asciiTheme="minorHAnsi" w:hAnsiTheme="minorHAnsi" w:cstheme="minorHAnsi"/>
        </w:rPr>
      </w:pPr>
    </w:p>
    <w:p w:rsidR="001A757E" w:rsidRDefault="001A757E">
      <w:pPr>
        <w:rPr>
          <w:rFonts w:asciiTheme="minorHAnsi" w:hAnsiTheme="minorHAnsi" w:cstheme="minorHAnsi"/>
        </w:rPr>
      </w:pPr>
    </w:p>
    <w:p w:rsidR="001A757E" w:rsidRDefault="001A757E">
      <w:pPr>
        <w:rPr>
          <w:rFonts w:asciiTheme="minorHAnsi" w:hAnsiTheme="minorHAnsi" w:cstheme="minorHAnsi"/>
        </w:rPr>
      </w:pPr>
    </w:p>
    <w:p w:rsidR="001A757E" w:rsidRDefault="001A757E">
      <w:pPr>
        <w:rPr>
          <w:rFonts w:asciiTheme="minorHAnsi" w:hAnsiTheme="minorHAnsi" w:cstheme="minorHAnsi"/>
        </w:rPr>
      </w:pPr>
    </w:p>
    <w:p w:rsidR="001A757E" w:rsidRDefault="001A757E">
      <w:pPr>
        <w:rPr>
          <w:rFonts w:asciiTheme="minorHAnsi" w:hAnsiTheme="minorHAnsi" w:cstheme="minorHAnsi"/>
        </w:rPr>
      </w:pPr>
    </w:p>
    <w:p w:rsidR="001A757E" w:rsidRDefault="001A757E">
      <w:pPr>
        <w:rPr>
          <w:rFonts w:asciiTheme="minorHAnsi" w:hAnsiTheme="minorHAnsi" w:cstheme="minorHAnsi"/>
        </w:rPr>
      </w:pPr>
    </w:p>
    <w:p w:rsidR="00E90334" w:rsidRDefault="00E90334" w:rsidP="00E90334">
      <w:pPr>
        <w:rPr>
          <w:rFonts w:asciiTheme="minorHAnsi" w:hAnsiTheme="minorHAnsi" w:cstheme="minorHAnsi"/>
        </w:rPr>
      </w:pPr>
    </w:p>
    <w:p w:rsidR="00422BDE" w:rsidRDefault="00422BDE" w:rsidP="00E90334">
      <w:pPr>
        <w:rPr>
          <w:rFonts w:asciiTheme="minorHAnsi" w:hAnsiTheme="minorHAnsi" w:cstheme="minorHAnsi"/>
        </w:rPr>
      </w:pPr>
    </w:p>
    <w:p w:rsidR="00422BDE" w:rsidRDefault="00422BDE" w:rsidP="00E90334">
      <w:pPr>
        <w:rPr>
          <w:rFonts w:asciiTheme="minorHAnsi" w:hAnsiTheme="minorHAnsi" w:cstheme="minorHAnsi"/>
        </w:rPr>
      </w:pPr>
    </w:p>
    <w:p w:rsidR="00422BDE" w:rsidRDefault="00422BDE" w:rsidP="00E90334">
      <w:pPr>
        <w:rPr>
          <w:rFonts w:asciiTheme="minorHAnsi" w:hAnsiTheme="minorHAnsi" w:cstheme="minorHAnsi"/>
        </w:rPr>
      </w:pPr>
    </w:p>
    <w:p w:rsidR="00422BDE" w:rsidRDefault="00422BDE" w:rsidP="00E90334">
      <w:pPr>
        <w:rPr>
          <w:rFonts w:asciiTheme="minorHAnsi" w:hAnsiTheme="minorHAnsi" w:cstheme="minorHAnsi"/>
        </w:rPr>
      </w:pPr>
    </w:p>
    <w:p w:rsidR="00422BDE" w:rsidRDefault="00422BDE" w:rsidP="00E90334">
      <w:pPr>
        <w:rPr>
          <w:rFonts w:asciiTheme="minorHAnsi" w:hAnsiTheme="minorHAnsi" w:cstheme="minorHAnsi"/>
        </w:rPr>
      </w:pPr>
    </w:p>
    <w:p w:rsidR="00422BDE" w:rsidRDefault="00422BDE" w:rsidP="00E90334">
      <w:pPr>
        <w:rPr>
          <w:rFonts w:asciiTheme="minorHAnsi" w:hAnsiTheme="minorHAnsi" w:cstheme="minorHAnsi"/>
        </w:rPr>
      </w:pPr>
    </w:p>
    <w:p w:rsidR="00422BDE" w:rsidRDefault="00422BDE" w:rsidP="00E90334">
      <w:pPr>
        <w:rPr>
          <w:rFonts w:asciiTheme="minorHAnsi" w:hAnsiTheme="minorHAnsi" w:cstheme="minorHAnsi"/>
        </w:rPr>
      </w:pPr>
    </w:p>
    <w:p w:rsidR="00422BDE" w:rsidRDefault="00422BDE" w:rsidP="00E90334">
      <w:pPr>
        <w:rPr>
          <w:rFonts w:asciiTheme="minorHAnsi" w:hAnsiTheme="minorHAnsi" w:cstheme="minorHAnsi"/>
        </w:rPr>
      </w:pPr>
    </w:p>
    <w:p w:rsidR="00422BDE" w:rsidRDefault="00422BDE" w:rsidP="00E90334">
      <w:pPr>
        <w:rPr>
          <w:rFonts w:asciiTheme="minorHAnsi" w:hAnsiTheme="minorHAnsi" w:cstheme="minorHAnsi"/>
        </w:rPr>
      </w:pPr>
    </w:p>
    <w:p w:rsidR="00C407FB" w:rsidRPr="00D34EC6" w:rsidRDefault="007C248F" w:rsidP="00C17802">
      <w:pPr>
        <w:pStyle w:val="Lijstalinea"/>
        <w:numPr>
          <w:ilvl w:val="0"/>
          <w:numId w:val="1"/>
        </w:numPr>
        <w:tabs>
          <w:tab w:val="left" w:pos="969"/>
        </w:tabs>
        <w:spacing w:before="221" w:after="3"/>
        <w:ind w:left="968" w:hanging="432"/>
        <w:jc w:val="left"/>
        <w:rPr>
          <w:sz w:val="14"/>
        </w:rPr>
      </w:pPr>
      <w:r>
        <w:rPr>
          <w:sz w:val="52"/>
        </w:rPr>
        <w:t>Planning</w:t>
      </w:r>
    </w:p>
    <w:p w:rsidR="00D34EC6" w:rsidRDefault="00D34EC6" w:rsidP="00D34EC6">
      <w:pPr>
        <w:tabs>
          <w:tab w:val="left" w:pos="969"/>
        </w:tabs>
        <w:spacing w:before="221" w:after="3"/>
        <w:rPr>
          <w:sz w:val="14"/>
        </w:rPr>
      </w:pPr>
    </w:p>
    <w:p w:rsidR="00D34EC6" w:rsidRPr="00D34EC6" w:rsidRDefault="00D34EC6" w:rsidP="00D34EC6">
      <w:pPr>
        <w:tabs>
          <w:tab w:val="left" w:pos="969"/>
        </w:tabs>
        <w:spacing w:before="221" w:after="3"/>
        <w:ind w:left="993"/>
      </w:pPr>
      <w:r>
        <w:t>De actuele planning vind je op Wikiwijs.</w:t>
      </w:r>
    </w:p>
    <w:p w:rsidR="00D34EC6" w:rsidRPr="00D34EC6" w:rsidRDefault="00D34EC6" w:rsidP="00D34EC6">
      <w:pPr>
        <w:tabs>
          <w:tab w:val="left" w:pos="969"/>
        </w:tabs>
        <w:spacing w:before="221" w:after="3"/>
        <w:rPr>
          <w:sz w:val="14"/>
        </w:rPr>
        <w:sectPr w:rsidR="00D34EC6" w:rsidRPr="00D34EC6">
          <w:headerReference w:type="default" r:id="rId12"/>
          <w:footerReference w:type="default" r:id="rId13"/>
          <w:pgSz w:w="16840" w:h="11910" w:orient="landscape"/>
          <w:pgMar w:top="1100" w:right="1060" w:bottom="1000" w:left="740" w:header="571" w:footer="811" w:gutter="0"/>
          <w:cols w:space="708"/>
        </w:sectPr>
      </w:pPr>
    </w:p>
    <w:p w:rsidR="00C407FB" w:rsidRDefault="00C407FB">
      <w:pPr>
        <w:pStyle w:val="Plattetekst"/>
        <w:spacing w:before="4"/>
        <w:rPr>
          <w:rFonts w:ascii="Times New Roman"/>
          <w:sz w:val="17"/>
        </w:rPr>
      </w:pPr>
    </w:p>
    <w:p w:rsidR="00C407FB" w:rsidRDefault="00C407FB">
      <w:pPr>
        <w:rPr>
          <w:rFonts w:ascii="Times New Roman"/>
          <w:sz w:val="17"/>
        </w:rPr>
        <w:sectPr w:rsidR="00C407FB">
          <w:pgSz w:w="16840" w:h="11910" w:orient="landscape"/>
          <w:pgMar w:top="1100" w:right="1060" w:bottom="1000" w:left="740" w:header="571" w:footer="811" w:gutter="0"/>
          <w:cols w:space="708"/>
        </w:sectPr>
      </w:pPr>
    </w:p>
    <w:p w:rsidR="00C407FB" w:rsidRDefault="007C248F">
      <w:pPr>
        <w:pStyle w:val="Kop1"/>
        <w:numPr>
          <w:ilvl w:val="0"/>
          <w:numId w:val="1"/>
        </w:numPr>
        <w:tabs>
          <w:tab w:val="left" w:pos="533"/>
        </w:tabs>
        <w:spacing w:before="78"/>
        <w:ind w:left="532" w:hanging="432"/>
        <w:jc w:val="left"/>
      </w:pPr>
      <w:bookmarkStart w:id="5" w:name="_TOC_250000"/>
      <w:bookmarkEnd w:id="5"/>
      <w:r>
        <w:lastRenderedPageBreak/>
        <w:t>Bronnen</w:t>
      </w:r>
    </w:p>
    <w:p w:rsidR="00C407FB" w:rsidRDefault="00C407FB" w:rsidP="00D34EC6">
      <w:pPr>
        <w:tabs>
          <w:tab w:val="left" w:pos="820"/>
          <w:tab w:val="left" w:pos="821"/>
        </w:tabs>
        <w:spacing w:line="237" w:lineRule="auto"/>
        <w:ind w:right="100"/>
      </w:pPr>
    </w:p>
    <w:p w:rsidR="00D34EC6" w:rsidRDefault="00D34EC6" w:rsidP="00D34EC6">
      <w:pPr>
        <w:tabs>
          <w:tab w:val="left" w:pos="820"/>
          <w:tab w:val="left" w:pos="821"/>
        </w:tabs>
        <w:spacing w:line="237" w:lineRule="auto"/>
        <w:ind w:right="100"/>
      </w:pPr>
    </w:p>
    <w:p w:rsidR="00D34EC6" w:rsidRDefault="00D34EC6" w:rsidP="00D34EC6">
      <w:pPr>
        <w:pStyle w:val="Lijstalinea"/>
        <w:numPr>
          <w:ilvl w:val="0"/>
          <w:numId w:val="14"/>
        </w:numPr>
        <w:tabs>
          <w:tab w:val="left" w:pos="820"/>
          <w:tab w:val="left" w:pos="821"/>
        </w:tabs>
        <w:spacing w:line="237" w:lineRule="auto"/>
        <w:ind w:right="100"/>
      </w:pPr>
      <w:r>
        <w:t xml:space="preserve">Site: </w:t>
      </w:r>
      <w:hyperlink r:id="rId14" w:history="1">
        <w:r w:rsidRPr="0079710E">
          <w:rPr>
            <w:rStyle w:val="Hyperlink"/>
          </w:rPr>
          <w:t>www.voedingscentrum.nl</w:t>
        </w:r>
      </w:hyperlink>
    </w:p>
    <w:p w:rsidR="00D34EC6" w:rsidRDefault="00D34EC6" w:rsidP="00D34EC6">
      <w:pPr>
        <w:pStyle w:val="Lijstalinea"/>
        <w:numPr>
          <w:ilvl w:val="0"/>
          <w:numId w:val="14"/>
        </w:numPr>
        <w:tabs>
          <w:tab w:val="left" w:pos="820"/>
          <w:tab w:val="left" w:pos="821"/>
        </w:tabs>
        <w:spacing w:line="237" w:lineRule="auto"/>
        <w:ind w:right="100"/>
      </w:pPr>
      <w:r>
        <w:t>Site: wwje.nl</w:t>
      </w:r>
    </w:p>
    <w:p w:rsidR="00D34EC6" w:rsidRDefault="00D34EC6" w:rsidP="00D34EC6">
      <w:pPr>
        <w:pStyle w:val="Lijstalinea"/>
        <w:numPr>
          <w:ilvl w:val="0"/>
          <w:numId w:val="14"/>
        </w:numPr>
        <w:tabs>
          <w:tab w:val="left" w:pos="820"/>
          <w:tab w:val="left" w:pos="821"/>
        </w:tabs>
        <w:spacing w:line="237" w:lineRule="auto"/>
        <w:ind w:right="100"/>
      </w:pPr>
      <w:r>
        <w:t>Boek: Ons Voedsel</w:t>
      </w:r>
    </w:p>
    <w:p w:rsidR="00D34EC6" w:rsidRDefault="00D34EC6" w:rsidP="00D34EC6">
      <w:pPr>
        <w:pStyle w:val="Lijstalinea"/>
        <w:numPr>
          <w:ilvl w:val="0"/>
          <w:numId w:val="14"/>
        </w:numPr>
        <w:tabs>
          <w:tab w:val="left" w:pos="820"/>
          <w:tab w:val="left" w:pos="821"/>
        </w:tabs>
        <w:spacing w:line="237" w:lineRule="auto"/>
        <w:ind w:right="100"/>
      </w:pPr>
      <w:r>
        <w:t>Presentaties vanuit docenten</w:t>
      </w:r>
    </w:p>
    <w:p w:rsidR="00D34EC6" w:rsidRDefault="00D34EC6" w:rsidP="00D34EC6">
      <w:pPr>
        <w:tabs>
          <w:tab w:val="left" w:pos="820"/>
          <w:tab w:val="left" w:pos="821"/>
        </w:tabs>
        <w:spacing w:line="237" w:lineRule="auto"/>
        <w:ind w:left="360" w:right="100"/>
      </w:pPr>
    </w:p>
    <w:sectPr w:rsidR="00D34EC6">
      <w:headerReference w:type="default" r:id="rId15"/>
      <w:footerReference w:type="default" r:id="rId16"/>
      <w:pgSz w:w="11910" w:h="16840"/>
      <w:pgMar w:top="1320" w:right="1580" w:bottom="780" w:left="1460" w:header="0" w:footer="5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AA" w:rsidRDefault="00FD56AA">
      <w:r>
        <w:separator/>
      </w:r>
    </w:p>
  </w:endnote>
  <w:endnote w:type="continuationSeparator" w:id="0">
    <w:p w:rsidR="00FD56AA" w:rsidRDefault="00FD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iberation Sans Narrow">
    <w:altName w:val="Arial"/>
    <w:charset w:val="00"/>
    <w:family w:val="swiss"/>
    <w:pitch w:val="variable"/>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8F" w:rsidRDefault="008C4A2D">
    <w:pPr>
      <w:pStyle w:val="Plattetekst"/>
      <w:spacing w:line="14" w:lineRule="auto"/>
      <w:rPr>
        <w:sz w:val="20"/>
      </w:rPr>
    </w:pPr>
    <w:r>
      <w:rPr>
        <w:noProof/>
        <w:lang w:bidi="ar-SA"/>
      </w:rPr>
      <mc:AlternateContent>
        <mc:Choice Requires="wps">
          <w:drawing>
            <wp:anchor distT="0" distB="0" distL="114300" distR="114300" simplePos="0" relativeHeight="503261336" behindDoc="1" locked="0" layoutInCell="1" allowOverlap="1">
              <wp:simplePos x="0" y="0"/>
              <wp:positionH relativeFrom="page">
                <wp:posOffset>6405880</wp:posOffset>
              </wp:positionH>
              <wp:positionV relativeFrom="page">
                <wp:posOffset>10180955</wp:posOffset>
              </wp:positionV>
              <wp:extent cx="89535" cy="153670"/>
              <wp:effectExtent l="0" t="0" r="63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before="14"/>
                            <w:ind w:left="20"/>
                            <w:rPr>
                              <w:sz w:val="18"/>
                            </w:rPr>
                          </w:pPr>
                          <w:r>
                            <w:rPr>
                              <w:w w:val="99"/>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04.4pt;margin-top:801.65pt;width:7.05pt;height:12.1pt;z-index:-5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" filled="f" stroked="f">
              <v:textbox inset="0,0,0,0">
                <w:txbxContent>
                  <w:p w:rsidR="007C248F" w:rsidRDefault="007C248F">
                    <w:pPr>
                      <w:spacing w:before="14"/>
                      <w:ind w:left="20"/>
                      <w:rPr>
                        <w:sz w:val="18"/>
                      </w:rPr>
                    </w:pPr>
                    <w:r>
                      <w:rPr>
                        <w:w w:val="99"/>
                        <w:sz w:val="18"/>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8F" w:rsidRDefault="008C4A2D">
    <w:pPr>
      <w:pStyle w:val="Plattetekst"/>
      <w:spacing w:line="14" w:lineRule="auto"/>
      <w:rPr>
        <w:sz w:val="20"/>
      </w:rPr>
    </w:pPr>
    <w:r>
      <w:rPr>
        <w:noProof/>
        <w:lang w:bidi="ar-SA"/>
      </w:rPr>
      <mc:AlternateContent>
        <mc:Choice Requires="wps">
          <w:drawing>
            <wp:anchor distT="0" distB="0" distL="114300" distR="114300" simplePos="0" relativeHeight="503261384" behindDoc="1" locked="0" layoutInCell="1" allowOverlap="1">
              <wp:simplePos x="0" y="0"/>
              <wp:positionH relativeFrom="page">
                <wp:posOffset>1015365</wp:posOffset>
              </wp:positionH>
              <wp:positionV relativeFrom="page">
                <wp:posOffset>10053955</wp:posOffset>
              </wp:positionV>
              <wp:extent cx="5639435" cy="0"/>
              <wp:effectExtent l="5715" t="5080" r="12700" b="1397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9435" cy="0"/>
                      </a:xfrm>
                      <a:prstGeom prst="line">
                        <a:avLst/>
                      </a:prstGeom>
                      <a:noFill/>
                      <a:ln w="6433">
                        <a:solidFill>
                          <a:srgbClr val="7D7D7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7C8C9D" id="Line 9" o:spid="_x0000_s1026" style="position:absolute;z-index:-5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791.65pt" to="524pt,7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cBHw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" strokecolor="#7d7d7d" strokeweight=".17869mm">
              <w10:wrap anchorx="page" anchory="page"/>
            </v:line>
          </w:pict>
        </mc:Fallback>
      </mc:AlternateContent>
    </w:r>
    <w:r>
      <w:rPr>
        <w:noProof/>
        <w:lang w:bidi="ar-SA"/>
      </w:rPr>
      <mc:AlternateContent>
        <mc:Choice Requires="wps">
          <w:drawing>
            <wp:anchor distT="0" distB="0" distL="114300" distR="114300" simplePos="0" relativeHeight="503261408" behindDoc="1" locked="0" layoutInCell="1" allowOverlap="1">
              <wp:simplePos x="0" y="0"/>
              <wp:positionH relativeFrom="page">
                <wp:posOffset>1010285</wp:posOffset>
              </wp:positionH>
              <wp:positionV relativeFrom="page">
                <wp:posOffset>10180955</wp:posOffset>
              </wp:positionV>
              <wp:extent cx="1915160" cy="153670"/>
              <wp:effectExtent l="63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before="14"/>
                            <w:ind w:left="20"/>
                            <w:rPr>
                              <w:sz w:val="18"/>
                            </w:rPr>
                          </w:pPr>
                          <w:r>
                            <w:rPr>
                              <w:sz w:val="18"/>
                            </w:rPr>
                            <w:t>Voeding en welzijn | Niveau 4 | BOL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79.55pt;margin-top:801.65pt;width:150.8pt;height:12.1pt;z-index:-5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" filled="f" stroked="f">
              <v:textbox inset="0,0,0,0">
                <w:txbxContent>
                  <w:p w:rsidR="007C248F" w:rsidRDefault="007C248F">
                    <w:pPr>
                      <w:spacing w:before="14"/>
                      <w:ind w:left="20"/>
                      <w:rPr>
                        <w:sz w:val="18"/>
                      </w:rPr>
                    </w:pPr>
                    <w:r>
                      <w:rPr>
                        <w:sz w:val="18"/>
                      </w:rPr>
                      <w:t>Voeding en welzijn | Niveau 4 | BOL</w:t>
                    </w:r>
                  </w:p>
                </w:txbxContent>
              </v:textbox>
              <w10:wrap anchorx="page" anchory="page"/>
            </v:shape>
          </w:pict>
        </mc:Fallback>
      </mc:AlternateContent>
    </w:r>
    <w:r>
      <w:rPr>
        <w:noProof/>
        <w:lang w:bidi="ar-SA"/>
      </w:rPr>
      <mc:AlternateContent>
        <mc:Choice Requires="wps">
          <w:drawing>
            <wp:anchor distT="0" distB="0" distL="114300" distR="114300" simplePos="0" relativeHeight="503261432" behindDoc="1" locked="0" layoutInCell="1" allowOverlap="1">
              <wp:simplePos x="0" y="0"/>
              <wp:positionH relativeFrom="page">
                <wp:posOffset>6483350</wp:posOffset>
              </wp:positionH>
              <wp:positionV relativeFrom="page">
                <wp:posOffset>10180955</wp:posOffset>
              </wp:positionV>
              <wp:extent cx="114935" cy="153670"/>
              <wp:effectExtent l="0" t="0"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before="14"/>
                            <w:ind w:left="40"/>
                            <w:rPr>
                              <w:sz w:val="18"/>
                            </w:rPr>
                          </w:pPr>
                          <w:r>
                            <w:fldChar w:fldCharType="begin"/>
                          </w:r>
                          <w:r>
                            <w:rPr>
                              <w:w w:val="99"/>
                              <w:sz w:val="18"/>
                            </w:rPr>
                            <w:instrText xml:space="preserve"> PAGE </w:instrText>
                          </w:r>
                          <w:r>
                            <w:fldChar w:fldCharType="separate"/>
                          </w:r>
                          <w:r w:rsidR="00AB1929">
                            <w:rPr>
                              <w:noProof/>
                              <w:w w:val="99"/>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510.5pt;margin-top:801.65pt;width:9.05pt;height:12.1pt;z-index:-5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" filled="f" stroked="f">
              <v:textbox inset="0,0,0,0">
                <w:txbxContent>
                  <w:p w:rsidR="007C248F" w:rsidRDefault="007C248F">
                    <w:pPr>
                      <w:spacing w:before="14"/>
                      <w:ind w:left="40"/>
                      <w:rPr>
                        <w:sz w:val="18"/>
                      </w:rPr>
                    </w:pPr>
                    <w:r>
                      <w:fldChar w:fldCharType="begin"/>
                    </w:r>
                    <w:r>
                      <w:rPr>
                        <w:w w:val="99"/>
                        <w:sz w:val="18"/>
                      </w:rPr>
                      <w:instrText xml:space="preserve"> PAGE </w:instrText>
                    </w:r>
                    <w:r>
                      <w:fldChar w:fldCharType="separate"/>
                    </w:r>
                    <w:r w:rsidR="00AB1929">
                      <w:rPr>
                        <w:noProof/>
                        <w:w w:val="99"/>
                        <w:sz w:val="18"/>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8F" w:rsidRDefault="008C4A2D">
    <w:pPr>
      <w:pStyle w:val="Plattetekst"/>
      <w:spacing w:line="14" w:lineRule="auto"/>
      <w:rPr>
        <w:sz w:val="20"/>
      </w:rPr>
    </w:pPr>
    <w:r>
      <w:rPr>
        <w:noProof/>
        <w:lang w:bidi="ar-SA"/>
      </w:rPr>
      <mc:AlternateContent>
        <mc:Choice Requires="wps">
          <w:drawing>
            <wp:anchor distT="0" distB="0" distL="114300" distR="114300" simplePos="0" relativeHeight="503261504" behindDoc="1" locked="0" layoutInCell="1" allowOverlap="1">
              <wp:simplePos x="0" y="0"/>
              <wp:positionH relativeFrom="page">
                <wp:posOffset>845820</wp:posOffset>
              </wp:positionH>
              <wp:positionV relativeFrom="page">
                <wp:posOffset>6922135</wp:posOffset>
              </wp:positionV>
              <wp:extent cx="5695950" cy="0"/>
              <wp:effectExtent l="7620" t="6985" r="11430" b="120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6433">
                        <a:solidFill>
                          <a:srgbClr val="7D7D7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9FB8BA" id="Line 4" o:spid="_x0000_s1026" style="position:absolute;z-index:-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pt,545.05pt" to="515.1pt,5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e1Hg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" strokecolor="#7d7d7d" strokeweight=".17869mm">
              <w10:wrap anchorx="page" anchory="page"/>
            </v:line>
          </w:pict>
        </mc:Fallback>
      </mc:AlternateContent>
    </w:r>
    <w:r>
      <w:rPr>
        <w:noProof/>
        <w:lang w:bidi="ar-SA"/>
      </w:rPr>
      <mc:AlternateContent>
        <mc:Choice Requires="wps">
          <w:drawing>
            <wp:anchor distT="0" distB="0" distL="114300" distR="114300" simplePos="0" relativeHeight="503261528" behindDoc="1" locked="0" layoutInCell="1" allowOverlap="1">
              <wp:simplePos x="0" y="0"/>
              <wp:positionH relativeFrom="page">
                <wp:posOffset>829945</wp:posOffset>
              </wp:positionH>
              <wp:positionV relativeFrom="page">
                <wp:posOffset>7049135</wp:posOffset>
              </wp:positionV>
              <wp:extent cx="1915160" cy="153670"/>
              <wp:effectExtent l="1270" t="63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before="14"/>
                            <w:ind w:left="20"/>
                            <w:rPr>
                              <w:sz w:val="18"/>
                            </w:rPr>
                          </w:pPr>
                          <w:r>
                            <w:rPr>
                              <w:sz w:val="18"/>
                            </w:rPr>
                            <w:t>Voeding en welzijn | Niveau 4 | BOL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65.35pt;margin-top:555.05pt;width:150.8pt;height:12.1pt;z-index:-54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" filled="f" stroked="f">
              <v:textbox inset="0,0,0,0">
                <w:txbxContent>
                  <w:p w:rsidR="007C248F" w:rsidRDefault="007C248F">
                    <w:pPr>
                      <w:spacing w:before="14"/>
                      <w:ind w:left="20"/>
                      <w:rPr>
                        <w:sz w:val="18"/>
                      </w:rPr>
                    </w:pPr>
                    <w:r>
                      <w:rPr>
                        <w:sz w:val="18"/>
                      </w:rPr>
                      <w:t>Voeding en welzijn | Niveau 4 | BOL</w:t>
                    </w:r>
                  </w:p>
                </w:txbxContent>
              </v:textbox>
              <w10:wrap anchorx="page" anchory="page"/>
            </v:shape>
          </w:pict>
        </mc:Fallback>
      </mc:AlternateContent>
    </w:r>
    <w:r>
      <w:rPr>
        <w:noProof/>
        <w:lang w:bidi="ar-SA"/>
      </w:rPr>
      <mc:AlternateContent>
        <mc:Choice Requires="wps">
          <w:drawing>
            <wp:anchor distT="0" distB="0" distL="114300" distR="114300" simplePos="0" relativeHeight="503261552" behindDoc="1" locked="0" layoutInCell="1" allowOverlap="1">
              <wp:simplePos x="0" y="0"/>
              <wp:positionH relativeFrom="page">
                <wp:posOffset>6303010</wp:posOffset>
              </wp:positionH>
              <wp:positionV relativeFrom="page">
                <wp:posOffset>7049135</wp:posOffset>
              </wp:positionV>
              <wp:extent cx="114935" cy="153670"/>
              <wp:effectExtent l="0" t="63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before="14"/>
                            <w:ind w:left="40"/>
                            <w:rPr>
                              <w:sz w:val="18"/>
                            </w:rPr>
                          </w:pPr>
                          <w:r>
                            <w:fldChar w:fldCharType="begin"/>
                          </w:r>
                          <w:r>
                            <w:rPr>
                              <w:w w:val="99"/>
                              <w:sz w:val="18"/>
                            </w:rPr>
                            <w:instrText xml:space="preserve"> PAGE </w:instrText>
                          </w:r>
                          <w:r>
                            <w:fldChar w:fldCharType="separate"/>
                          </w:r>
                          <w:r w:rsidR="00AB1929">
                            <w:rPr>
                              <w:noProof/>
                              <w:w w:val="99"/>
                              <w:sz w:val="18"/>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496.3pt;margin-top:555.05pt;width:9.05pt;height:12.1pt;z-index:-5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" filled="f" stroked="f">
              <v:textbox inset="0,0,0,0">
                <w:txbxContent>
                  <w:p w:rsidR="007C248F" w:rsidRDefault="007C248F">
                    <w:pPr>
                      <w:spacing w:before="14"/>
                      <w:ind w:left="40"/>
                      <w:rPr>
                        <w:sz w:val="18"/>
                      </w:rPr>
                    </w:pPr>
                    <w:r>
                      <w:fldChar w:fldCharType="begin"/>
                    </w:r>
                    <w:r>
                      <w:rPr>
                        <w:w w:val="99"/>
                        <w:sz w:val="18"/>
                      </w:rPr>
                      <w:instrText xml:space="preserve"> PAGE </w:instrText>
                    </w:r>
                    <w:r>
                      <w:fldChar w:fldCharType="separate"/>
                    </w:r>
                    <w:r w:rsidR="00AB1929">
                      <w:rPr>
                        <w:noProof/>
                        <w:w w:val="99"/>
                        <w:sz w:val="18"/>
                      </w:rPr>
                      <w:t>13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8F" w:rsidRDefault="008C4A2D">
    <w:pPr>
      <w:pStyle w:val="Plattetekst"/>
      <w:spacing w:line="14" w:lineRule="auto"/>
      <w:rPr>
        <w:sz w:val="20"/>
      </w:rPr>
    </w:pPr>
    <w:r>
      <w:rPr>
        <w:noProof/>
        <w:lang w:bidi="ar-SA"/>
      </w:rPr>
      <mc:AlternateContent>
        <mc:Choice Requires="wps">
          <w:drawing>
            <wp:anchor distT="0" distB="0" distL="114300" distR="114300" simplePos="0" relativeHeight="503261576" behindDoc="1" locked="0" layoutInCell="1" allowOverlap="1">
              <wp:simplePos x="0" y="0"/>
              <wp:positionH relativeFrom="page">
                <wp:posOffset>6405880</wp:posOffset>
              </wp:positionH>
              <wp:positionV relativeFrom="page">
                <wp:posOffset>10180955</wp:posOffset>
              </wp:positionV>
              <wp:extent cx="89535" cy="153670"/>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before="14"/>
                            <w:ind w:left="20"/>
                            <w:rPr>
                              <w:sz w:val="18"/>
                            </w:rPr>
                          </w:pPr>
                          <w:r>
                            <w:rPr>
                              <w:w w:val="99"/>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04.4pt;margin-top:801.65pt;width:7.05pt;height:12.1pt;z-index:-54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" filled="f" stroked="f">
              <v:textbox inset="0,0,0,0">
                <w:txbxContent>
                  <w:p w:rsidR="007C248F" w:rsidRDefault="007C248F">
                    <w:pPr>
                      <w:spacing w:before="14"/>
                      <w:ind w:left="20"/>
                      <w:rPr>
                        <w:sz w:val="18"/>
                      </w:rPr>
                    </w:pPr>
                    <w:r>
                      <w:rPr>
                        <w:w w:val="99"/>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AA" w:rsidRDefault="00FD56AA">
      <w:r>
        <w:separator/>
      </w:r>
    </w:p>
  </w:footnote>
  <w:footnote w:type="continuationSeparator" w:id="0">
    <w:p w:rsidR="00FD56AA" w:rsidRDefault="00FD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8F" w:rsidRDefault="008C4A2D">
    <w:pPr>
      <w:pStyle w:val="Plattetekst"/>
      <w:spacing w:line="14" w:lineRule="auto"/>
      <w:rPr>
        <w:sz w:val="20"/>
      </w:rPr>
    </w:pPr>
    <w:r>
      <w:rPr>
        <w:noProof/>
        <w:lang w:bidi="ar-SA"/>
      </w:rPr>
      <mc:AlternateContent>
        <mc:Choice Requires="wps">
          <w:drawing>
            <wp:anchor distT="0" distB="0" distL="114300" distR="114300" simplePos="0" relativeHeight="503261360" behindDoc="1" locked="0" layoutInCell="1" allowOverlap="1">
              <wp:simplePos x="0" y="0"/>
              <wp:positionH relativeFrom="page">
                <wp:posOffset>977900</wp:posOffset>
              </wp:positionH>
              <wp:positionV relativeFrom="page">
                <wp:posOffset>349885</wp:posOffset>
              </wp:positionV>
              <wp:extent cx="3614420" cy="153670"/>
              <wp:effectExtent l="0"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before="14"/>
                            <w:ind w:left="20"/>
                            <w:rPr>
                              <w:sz w:val="18"/>
                            </w:rPr>
                          </w:pPr>
                          <w:r>
                            <w:rPr>
                              <w:sz w:val="18"/>
                            </w:rPr>
                            <w:t xml:space="preserve">Helicon Opleidingen | </w:t>
                          </w:r>
                          <w:r w:rsidR="009D277D">
                            <w:rPr>
                              <w:sz w:val="18"/>
                            </w:rPr>
                            <w:t>Student</w:t>
                          </w:r>
                          <w:r>
                            <w:rPr>
                              <w:sz w:val="18"/>
                            </w:rPr>
                            <w:t xml:space="preserve"> handleiding | IBS De g</w:t>
                          </w:r>
                          <w:r w:rsidR="009D277D">
                            <w:rPr>
                              <w:sz w:val="18"/>
                            </w:rPr>
                            <w:t>ezonde kantine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77pt;margin-top:27.55pt;width:284.6pt;height:12.1pt;z-index:-5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AAswIAALI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" filled="f" stroked="f">
              <v:textbox inset="0,0,0,0">
                <w:txbxContent>
                  <w:p w:rsidR="007C248F" w:rsidRDefault="007C248F">
                    <w:pPr>
                      <w:spacing w:before="14"/>
                      <w:ind w:left="20"/>
                      <w:rPr>
                        <w:sz w:val="18"/>
                      </w:rPr>
                    </w:pPr>
                    <w:r>
                      <w:rPr>
                        <w:sz w:val="18"/>
                      </w:rPr>
                      <w:t xml:space="preserve">Helicon Opleidingen | </w:t>
                    </w:r>
                    <w:r w:rsidR="009D277D">
                      <w:rPr>
                        <w:sz w:val="18"/>
                      </w:rPr>
                      <w:t>Student</w:t>
                    </w:r>
                    <w:r>
                      <w:rPr>
                        <w:sz w:val="18"/>
                      </w:rPr>
                      <w:t xml:space="preserve"> handleiding | IBS De g</w:t>
                    </w:r>
                    <w:r w:rsidR="009D277D">
                      <w:rPr>
                        <w:sz w:val="18"/>
                      </w:rPr>
                      <w:t>ezonde kantine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8F" w:rsidRDefault="008C4A2D">
    <w:pPr>
      <w:pStyle w:val="Plattetekst"/>
      <w:spacing w:line="14" w:lineRule="auto"/>
      <w:rPr>
        <w:sz w:val="20"/>
      </w:rPr>
    </w:pPr>
    <w:r>
      <w:rPr>
        <w:noProof/>
        <w:lang w:bidi="ar-SA"/>
      </w:rPr>
      <mc:AlternateContent>
        <mc:Choice Requires="wps">
          <w:drawing>
            <wp:anchor distT="0" distB="0" distL="114300" distR="114300" simplePos="0" relativeHeight="503261480" behindDoc="1" locked="0" layoutInCell="1" allowOverlap="1">
              <wp:simplePos x="0" y="0"/>
              <wp:positionH relativeFrom="page">
                <wp:posOffset>798195</wp:posOffset>
              </wp:positionH>
              <wp:positionV relativeFrom="page">
                <wp:posOffset>349885</wp:posOffset>
              </wp:positionV>
              <wp:extent cx="3614420" cy="153670"/>
              <wp:effectExtent l="0" t="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48F" w:rsidRDefault="007C248F">
                          <w:pPr>
                            <w:spacing w:before="14"/>
                            <w:ind w:left="20"/>
                            <w:rPr>
                              <w:sz w:val="18"/>
                            </w:rPr>
                          </w:pPr>
                          <w:r>
                            <w:rPr>
                              <w:sz w:val="18"/>
                            </w:rPr>
                            <w:t xml:space="preserve">Helicon Opleidingen | </w:t>
                          </w:r>
                          <w:r w:rsidR="001A757E">
                            <w:rPr>
                              <w:sz w:val="18"/>
                            </w:rPr>
                            <w:t>Student</w:t>
                          </w:r>
                          <w:r>
                            <w:rPr>
                              <w:sz w:val="18"/>
                            </w:rPr>
                            <w:t xml:space="preserve"> handleiding | IBS De gezon</w:t>
                          </w:r>
                          <w:r w:rsidR="001A757E">
                            <w:rPr>
                              <w:sz w:val="18"/>
                            </w:rPr>
                            <w:t>de kantine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62.85pt;margin-top:27.55pt;width:284.6pt;height:12.1pt;z-index:-5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amsgIAALA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" filled="f" stroked="f">
              <v:textbox inset="0,0,0,0">
                <w:txbxContent>
                  <w:p w:rsidR="007C248F" w:rsidRDefault="007C248F">
                    <w:pPr>
                      <w:spacing w:before="14"/>
                      <w:ind w:left="20"/>
                      <w:rPr>
                        <w:sz w:val="18"/>
                      </w:rPr>
                    </w:pPr>
                    <w:r>
                      <w:rPr>
                        <w:sz w:val="18"/>
                      </w:rPr>
                      <w:t xml:space="preserve">Helicon Opleidingen | </w:t>
                    </w:r>
                    <w:r w:rsidR="001A757E">
                      <w:rPr>
                        <w:sz w:val="18"/>
                      </w:rPr>
                      <w:t>Student</w:t>
                    </w:r>
                    <w:r>
                      <w:rPr>
                        <w:sz w:val="18"/>
                      </w:rPr>
                      <w:t xml:space="preserve"> handleiding | IBS De gezon</w:t>
                    </w:r>
                    <w:r w:rsidR="001A757E">
                      <w:rPr>
                        <w:sz w:val="18"/>
                      </w:rPr>
                      <w:t>de kantine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8F" w:rsidRDefault="007C248F">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9AA"/>
    <w:multiLevelType w:val="hybridMultilevel"/>
    <w:tmpl w:val="C5EECA3A"/>
    <w:lvl w:ilvl="0" w:tplc="86F03882">
      <w:numFmt w:val="bullet"/>
      <w:lvlText w:val=""/>
      <w:lvlJc w:val="left"/>
      <w:pPr>
        <w:ind w:left="490" w:hanging="370"/>
      </w:pPr>
      <w:rPr>
        <w:rFonts w:ascii="Symbol" w:eastAsia="Symbol" w:hAnsi="Symbol" w:cs="Symbol" w:hint="default"/>
        <w:w w:val="100"/>
        <w:sz w:val="22"/>
        <w:szCs w:val="22"/>
        <w:lang w:val="nl-NL" w:eastAsia="nl-NL" w:bidi="nl-NL"/>
      </w:rPr>
    </w:lvl>
    <w:lvl w:ilvl="1" w:tplc="500C47D8">
      <w:numFmt w:val="bullet"/>
      <w:lvlText w:val="•"/>
      <w:lvlJc w:val="left"/>
      <w:pPr>
        <w:ind w:left="1470" w:hanging="370"/>
      </w:pPr>
      <w:rPr>
        <w:rFonts w:hint="default"/>
        <w:lang w:val="nl-NL" w:eastAsia="nl-NL" w:bidi="nl-NL"/>
      </w:rPr>
    </w:lvl>
    <w:lvl w:ilvl="2" w:tplc="8BDCF156">
      <w:numFmt w:val="bullet"/>
      <w:lvlText w:val="•"/>
      <w:lvlJc w:val="left"/>
      <w:pPr>
        <w:ind w:left="2441" w:hanging="370"/>
      </w:pPr>
      <w:rPr>
        <w:rFonts w:hint="default"/>
        <w:lang w:val="nl-NL" w:eastAsia="nl-NL" w:bidi="nl-NL"/>
      </w:rPr>
    </w:lvl>
    <w:lvl w:ilvl="3" w:tplc="F5A2EF30">
      <w:numFmt w:val="bullet"/>
      <w:lvlText w:val="•"/>
      <w:lvlJc w:val="left"/>
      <w:pPr>
        <w:ind w:left="3411" w:hanging="370"/>
      </w:pPr>
      <w:rPr>
        <w:rFonts w:hint="default"/>
        <w:lang w:val="nl-NL" w:eastAsia="nl-NL" w:bidi="nl-NL"/>
      </w:rPr>
    </w:lvl>
    <w:lvl w:ilvl="4" w:tplc="9F588A72">
      <w:numFmt w:val="bullet"/>
      <w:lvlText w:val="•"/>
      <w:lvlJc w:val="left"/>
      <w:pPr>
        <w:ind w:left="4382" w:hanging="370"/>
      </w:pPr>
      <w:rPr>
        <w:rFonts w:hint="default"/>
        <w:lang w:val="nl-NL" w:eastAsia="nl-NL" w:bidi="nl-NL"/>
      </w:rPr>
    </w:lvl>
    <w:lvl w:ilvl="5" w:tplc="B2F25D32">
      <w:numFmt w:val="bullet"/>
      <w:lvlText w:val="•"/>
      <w:lvlJc w:val="left"/>
      <w:pPr>
        <w:ind w:left="5353" w:hanging="370"/>
      </w:pPr>
      <w:rPr>
        <w:rFonts w:hint="default"/>
        <w:lang w:val="nl-NL" w:eastAsia="nl-NL" w:bidi="nl-NL"/>
      </w:rPr>
    </w:lvl>
    <w:lvl w:ilvl="6" w:tplc="A6023B32">
      <w:numFmt w:val="bullet"/>
      <w:lvlText w:val="•"/>
      <w:lvlJc w:val="left"/>
      <w:pPr>
        <w:ind w:left="6323" w:hanging="370"/>
      </w:pPr>
      <w:rPr>
        <w:rFonts w:hint="default"/>
        <w:lang w:val="nl-NL" w:eastAsia="nl-NL" w:bidi="nl-NL"/>
      </w:rPr>
    </w:lvl>
    <w:lvl w:ilvl="7" w:tplc="723C0A14">
      <w:numFmt w:val="bullet"/>
      <w:lvlText w:val="•"/>
      <w:lvlJc w:val="left"/>
      <w:pPr>
        <w:ind w:left="7294" w:hanging="370"/>
      </w:pPr>
      <w:rPr>
        <w:rFonts w:hint="default"/>
        <w:lang w:val="nl-NL" w:eastAsia="nl-NL" w:bidi="nl-NL"/>
      </w:rPr>
    </w:lvl>
    <w:lvl w:ilvl="8" w:tplc="F9642CF0">
      <w:numFmt w:val="bullet"/>
      <w:lvlText w:val="•"/>
      <w:lvlJc w:val="left"/>
      <w:pPr>
        <w:ind w:left="8265" w:hanging="370"/>
      </w:pPr>
      <w:rPr>
        <w:rFonts w:hint="default"/>
        <w:lang w:val="nl-NL" w:eastAsia="nl-NL" w:bidi="nl-NL"/>
      </w:rPr>
    </w:lvl>
  </w:abstractNum>
  <w:abstractNum w:abstractNumId="1" w15:restartNumberingAfterBreak="0">
    <w:nsid w:val="012511B7"/>
    <w:multiLevelType w:val="hybridMultilevel"/>
    <w:tmpl w:val="B2FAB4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8FF3C7F"/>
    <w:multiLevelType w:val="multilevel"/>
    <w:tmpl w:val="3AE25FC2"/>
    <w:lvl w:ilvl="0">
      <w:start w:val="2"/>
      <w:numFmt w:val="decimal"/>
      <w:lvlText w:val="%1"/>
      <w:lvlJc w:val="left"/>
      <w:pPr>
        <w:ind w:left="490" w:hanging="370"/>
        <w:jc w:val="left"/>
      </w:pPr>
      <w:rPr>
        <w:rFonts w:hint="default"/>
        <w:lang w:val="nl-NL" w:eastAsia="nl-NL" w:bidi="nl-NL"/>
      </w:rPr>
    </w:lvl>
    <w:lvl w:ilvl="1">
      <w:start w:val="1"/>
      <w:numFmt w:val="decimal"/>
      <w:lvlText w:val="%1.%2"/>
      <w:lvlJc w:val="left"/>
      <w:pPr>
        <w:ind w:left="490" w:hanging="370"/>
        <w:jc w:val="left"/>
      </w:pPr>
      <w:rPr>
        <w:rFonts w:ascii="Arial" w:eastAsia="Arial" w:hAnsi="Arial" w:cs="Arial" w:hint="default"/>
        <w:w w:val="100"/>
        <w:sz w:val="22"/>
        <w:szCs w:val="22"/>
        <w:lang w:val="nl-NL" w:eastAsia="nl-NL" w:bidi="nl-NL"/>
      </w:rPr>
    </w:lvl>
    <w:lvl w:ilvl="2">
      <w:numFmt w:val="bullet"/>
      <w:lvlText w:val="•"/>
      <w:lvlJc w:val="left"/>
      <w:pPr>
        <w:ind w:left="2441" w:hanging="370"/>
      </w:pPr>
      <w:rPr>
        <w:rFonts w:hint="default"/>
        <w:lang w:val="nl-NL" w:eastAsia="nl-NL" w:bidi="nl-NL"/>
      </w:rPr>
    </w:lvl>
    <w:lvl w:ilvl="3">
      <w:numFmt w:val="bullet"/>
      <w:lvlText w:val="•"/>
      <w:lvlJc w:val="left"/>
      <w:pPr>
        <w:ind w:left="3411" w:hanging="370"/>
      </w:pPr>
      <w:rPr>
        <w:rFonts w:hint="default"/>
        <w:lang w:val="nl-NL" w:eastAsia="nl-NL" w:bidi="nl-NL"/>
      </w:rPr>
    </w:lvl>
    <w:lvl w:ilvl="4">
      <w:numFmt w:val="bullet"/>
      <w:lvlText w:val="•"/>
      <w:lvlJc w:val="left"/>
      <w:pPr>
        <w:ind w:left="4382" w:hanging="370"/>
      </w:pPr>
      <w:rPr>
        <w:rFonts w:hint="default"/>
        <w:lang w:val="nl-NL" w:eastAsia="nl-NL" w:bidi="nl-NL"/>
      </w:rPr>
    </w:lvl>
    <w:lvl w:ilvl="5">
      <w:numFmt w:val="bullet"/>
      <w:lvlText w:val="•"/>
      <w:lvlJc w:val="left"/>
      <w:pPr>
        <w:ind w:left="5353" w:hanging="370"/>
      </w:pPr>
      <w:rPr>
        <w:rFonts w:hint="default"/>
        <w:lang w:val="nl-NL" w:eastAsia="nl-NL" w:bidi="nl-NL"/>
      </w:rPr>
    </w:lvl>
    <w:lvl w:ilvl="6">
      <w:numFmt w:val="bullet"/>
      <w:lvlText w:val="•"/>
      <w:lvlJc w:val="left"/>
      <w:pPr>
        <w:ind w:left="6323" w:hanging="370"/>
      </w:pPr>
      <w:rPr>
        <w:rFonts w:hint="default"/>
        <w:lang w:val="nl-NL" w:eastAsia="nl-NL" w:bidi="nl-NL"/>
      </w:rPr>
    </w:lvl>
    <w:lvl w:ilvl="7">
      <w:numFmt w:val="bullet"/>
      <w:lvlText w:val="•"/>
      <w:lvlJc w:val="left"/>
      <w:pPr>
        <w:ind w:left="7294" w:hanging="370"/>
      </w:pPr>
      <w:rPr>
        <w:rFonts w:hint="default"/>
        <w:lang w:val="nl-NL" w:eastAsia="nl-NL" w:bidi="nl-NL"/>
      </w:rPr>
    </w:lvl>
    <w:lvl w:ilvl="8">
      <w:numFmt w:val="bullet"/>
      <w:lvlText w:val="•"/>
      <w:lvlJc w:val="left"/>
      <w:pPr>
        <w:ind w:left="8265" w:hanging="370"/>
      </w:pPr>
      <w:rPr>
        <w:rFonts w:hint="default"/>
        <w:lang w:val="nl-NL" w:eastAsia="nl-NL" w:bidi="nl-NL"/>
      </w:rPr>
    </w:lvl>
  </w:abstractNum>
  <w:abstractNum w:abstractNumId="3" w15:restartNumberingAfterBreak="0">
    <w:nsid w:val="0E0333BE"/>
    <w:multiLevelType w:val="multilevel"/>
    <w:tmpl w:val="EB68B050"/>
    <w:lvl w:ilvl="0">
      <w:start w:val="1"/>
      <w:numFmt w:val="decimal"/>
      <w:lvlText w:val="%1"/>
      <w:lvlJc w:val="left"/>
      <w:pPr>
        <w:ind w:left="550" w:hanging="370"/>
        <w:jc w:val="left"/>
      </w:pPr>
      <w:rPr>
        <w:rFonts w:hint="default"/>
        <w:lang w:val="nl-NL" w:eastAsia="nl-NL" w:bidi="nl-NL"/>
      </w:rPr>
    </w:lvl>
    <w:lvl w:ilvl="1">
      <w:start w:val="5"/>
      <w:numFmt w:val="decimal"/>
      <w:lvlText w:val="%1.%2."/>
      <w:lvlJc w:val="left"/>
      <w:pPr>
        <w:ind w:left="550" w:hanging="370"/>
        <w:jc w:val="left"/>
      </w:pPr>
      <w:rPr>
        <w:rFonts w:ascii="Arial" w:eastAsia="Arial" w:hAnsi="Arial" w:cs="Arial" w:hint="default"/>
        <w:w w:val="100"/>
        <w:sz w:val="20"/>
        <w:szCs w:val="20"/>
        <w:lang w:val="nl-NL" w:eastAsia="nl-NL" w:bidi="nl-NL"/>
      </w:rPr>
    </w:lvl>
    <w:lvl w:ilvl="2">
      <w:numFmt w:val="bullet"/>
      <w:lvlText w:val="•"/>
      <w:lvlJc w:val="left"/>
      <w:pPr>
        <w:ind w:left="2489" w:hanging="370"/>
      </w:pPr>
      <w:rPr>
        <w:rFonts w:hint="default"/>
        <w:lang w:val="nl-NL" w:eastAsia="nl-NL" w:bidi="nl-NL"/>
      </w:rPr>
    </w:lvl>
    <w:lvl w:ilvl="3">
      <w:numFmt w:val="bullet"/>
      <w:lvlText w:val="•"/>
      <w:lvlJc w:val="left"/>
      <w:pPr>
        <w:ind w:left="3453" w:hanging="370"/>
      </w:pPr>
      <w:rPr>
        <w:rFonts w:hint="default"/>
        <w:lang w:val="nl-NL" w:eastAsia="nl-NL" w:bidi="nl-NL"/>
      </w:rPr>
    </w:lvl>
    <w:lvl w:ilvl="4">
      <w:numFmt w:val="bullet"/>
      <w:lvlText w:val="•"/>
      <w:lvlJc w:val="left"/>
      <w:pPr>
        <w:ind w:left="4418" w:hanging="370"/>
      </w:pPr>
      <w:rPr>
        <w:rFonts w:hint="default"/>
        <w:lang w:val="nl-NL" w:eastAsia="nl-NL" w:bidi="nl-NL"/>
      </w:rPr>
    </w:lvl>
    <w:lvl w:ilvl="5">
      <w:numFmt w:val="bullet"/>
      <w:lvlText w:val="•"/>
      <w:lvlJc w:val="left"/>
      <w:pPr>
        <w:ind w:left="5383" w:hanging="370"/>
      </w:pPr>
      <w:rPr>
        <w:rFonts w:hint="default"/>
        <w:lang w:val="nl-NL" w:eastAsia="nl-NL" w:bidi="nl-NL"/>
      </w:rPr>
    </w:lvl>
    <w:lvl w:ilvl="6">
      <w:numFmt w:val="bullet"/>
      <w:lvlText w:val="•"/>
      <w:lvlJc w:val="left"/>
      <w:pPr>
        <w:ind w:left="6347" w:hanging="370"/>
      </w:pPr>
      <w:rPr>
        <w:rFonts w:hint="default"/>
        <w:lang w:val="nl-NL" w:eastAsia="nl-NL" w:bidi="nl-NL"/>
      </w:rPr>
    </w:lvl>
    <w:lvl w:ilvl="7">
      <w:numFmt w:val="bullet"/>
      <w:lvlText w:val="•"/>
      <w:lvlJc w:val="left"/>
      <w:pPr>
        <w:ind w:left="7312" w:hanging="370"/>
      </w:pPr>
      <w:rPr>
        <w:rFonts w:hint="default"/>
        <w:lang w:val="nl-NL" w:eastAsia="nl-NL" w:bidi="nl-NL"/>
      </w:rPr>
    </w:lvl>
    <w:lvl w:ilvl="8">
      <w:numFmt w:val="bullet"/>
      <w:lvlText w:val="•"/>
      <w:lvlJc w:val="left"/>
      <w:pPr>
        <w:ind w:left="8277" w:hanging="370"/>
      </w:pPr>
      <w:rPr>
        <w:rFonts w:hint="default"/>
        <w:lang w:val="nl-NL" w:eastAsia="nl-NL" w:bidi="nl-NL"/>
      </w:rPr>
    </w:lvl>
  </w:abstractNum>
  <w:abstractNum w:abstractNumId="4" w15:restartNumberingAfterBreak="0">
    <w:nsid w:val="1F3039DD"/>
    <w:multiLevelType w:val="hybridMultilevel"/>
    <w:tmpl w:val="3C2E0C92"/>
    <w:lvl w:ilvl="0" w:tplc="84121F82">
      <w:start w:val="1"/>
      <w:numFmt w:val="decimal"/>
      <w:lvlText w:val="%1."/>
      <w:lvlJc w:val="left"/>
      <w:pPr>
        <w:ind w:left="593" w:hanging="473"/>
        <w:jc w:val="left"/>
      </w:pPr>
      <w:rPr>
        <w:rFonts w:ascii="Liberation Sans Narrow" w:eastAsia="Liberation Sans Narrow" w:hAnsi="Liberation Sans Narrow" w:cs="Liberation Sans Narrow" w:hint="default"/>
        <w:spacing w:val="-1"/>
        <w:w w:val="100"/>
        <w:sz w:val="52"/>
        <w:szCs w:val="52"/>
        <w:lang w:val="nl-NL" w:eastAsia="nl-NL" w:bidi="nl-NL"/>
      </w:rPr>
    </w:lvl>
    <w:lvl w:ilvl="1" w:tplc="113C776C">
      <w:numFmt w:val="bullet"/>
      <w:lvlText w:val="•"/>
      <w:lvlJc w:val="left"/>
      <w:pPr>
        <w:ind w:left="1560" w:hanging="473"/>
      </w:pPr>
      <w:rPr>
        <w:rFonts w:hint="default"/>
        <w:lang w:val="nl-NL" w:eastAsia="nl-NL" w:bidi="nl-NL"/>
      </w:rPr>
    </w:lvl>
    <w:lvl w:ilvl="2" w:tplc="FA5AF19A">
      <w:numFmt w:val="bullet"/>
      <w:lvlText w:val="•"/>
      <w:lvlJc w:val="left"/>
      <w:pPr>
        <w:ind w:left="2521" w:hanging="473"/>
      </w:pPr>
      <w:rPr>
        <w:rFonts w:hint="default"/>
        <w:lang w:val="nl-NL" w:eastAsia="nl-NL" w:bidi="nl-NL"/>
      </w:rPr>
    </w:lvl>
    <w:lvl w:ilvl="3" w:tplc="36B8BF1E">
      <w:numFmt w:val="bullet"/>
      <w:lvlText w:val="•"/>
      <w:lvlJc w:val="left"/>
      <w:pPr>
        <w:ind w:left="3481" w:hanging="473"/>
      </w:pPr>
      <w:rPr>
        <w:rFonts w:hint="default"/>
        <w:lang w:val="nl-NL" w:eastAsia="nl-NL" w:bidi="nl-NL"/>
      </w:rPr>
    </w:lvl>
    <w:lvl w:ilvl="4" w:tplc="920C6EFA">
      <w:numFmt w:val="bullet"/>
      <w:lvlText w:val="•"/>
      <w:lvlJc w:val="left"/>
      <w:pPr>
        <w:ind w:left="4442" w:hanging="473"/>
      </w:pPr>
      <w:rPr>
        <w:rFonts w:hint="default"/>
        <w:lang w:val="nl-NL" w:eastAsia="nl-NL" w:bidi="nl-NL"/>
      </w:rPr>
    </w:lvl>
    <w:lvl w:ilvl="5" w:tplc="CB065A9C">
      <w:numFmt w:val="bullet"/>
      <w:lvlText w:val="•"/>
      <w:lvlJc w:val="left"/>
      <w:pPr>
        <w:ind w:left="5403" w:hanging="473"/>
      </w:pPr>
      <w:rPr>
        <w:rFonts w:hint="default"/>
        <w:lang w:val="nl-NL" w:eastAsia="nl-NL" w:bidi="nl-NL"/>
      </w:rPr>
    </w:lvl>
    <w:lvl w:ilvl="6" w:tplc="7600534C">
      <w:numFmt w:val="bullet"/>
      <w:lvlText w:val="•"/>
      <w:lvlJc w:val="left"/>
      <w:pPr>
        <w:ind w:left="6363" w:hanging="473"/>
      </w:pPr>
      <w:rPr>
        <w:rFonts w:hint="default"/>
        <w:lang w:val="nl-NL" w:eastAsia="nl-NL" w:bidi="nl-NL"/>
      </w:rPr>
    </w:lvl>
    <w:lvl w:ilvl="7" w:tplc="E9504184">
      <w:numFmt w:val="bullet"/>
      <w:lvlText w:val="•"/>
      <w:lvlJc w:val="left"/>
      <w:pPr>
        <w:ind w:left="7324" w:hanging="473"/>
      </w:pPr>
      <w:rPr>
        <w:rFonts w:hint="default"/>
        <w:lang w:val="nl-NL" w:eastAsia="nl-NL" w:bidi="nl-NL"/>
      </w:rPr>
    </w:lvl>
    <w:lvl w:ilvl="8" w:tplc="F0FCA6F0">
      <w:numFmt w:val="bullet"/>
      <w:lvlText w:val="•"/>
      <w:lvlJc w:val="left"/>
      <w:pPr>
        <w:ind w:left="8285" w:hanging="473"/>
      </w:pPr>
      <w:rPr>
        <w:rFonts w:hint="default"/>
        <w:lang w:val="nl-NL" w:eastAsia="nl-NL" w:bidi="nl-NL"/>
      </w:rPr>
    </w:lvl>
  </w:abstractNum>
  <w:abstractNum w:abstractNumId="5" w15:restartNumberingAfterBreak="0">
    <w:nsid w:val="26026578"/>
    <w:multiLevelType w:val="hybridMultilevel"/>
    <w:tmpl w:val="F4C85B26"/>
    <w:lvl w:ilvl="0" w:tplc="14CADD5A">
      <w:numFmt w:val="bullet"/>
      <w:lvlText w:val=""/>
      <w:lvlJc w:val="left"/>
      <w:pPr>
        <w:ind w:left="282" w:hanging="176"/>
      </w:pPr>
      <w:rPr>
        <w:rFonts w:ascii="Symbol" w:eastAsia="Symbol" w:hAnsi="Symbol" w:cs="Symbol" w:hint="default"/>
        <w:w w:val="99"/>
        <w:sz w:val="20"/>
        <w:szCs w:val="20"/>
        <w:lang w:val="nl-NL" w:eastAsia="nl-NL" w:bidi="nl-NL"/>
      </w:rPr>
    </w:lvl>
    <w:lvl w:ilvl="1" w:tplc="49303A8A">
      <w:numFmt w:val="bullet"/>
      <w:lvlText w:val="•"/>
      <w:lvlJc w:val="left"/>
      <w:pPr>
        <w:ind w:left="763" w:hanging="176"/>
      </w:pPr>
      <w:rPr>
        <w:rFonts w:hint="default"/>
        <w:lang w:val="nl-NL" w:eastAsia="nl-NL" w:bidi="nl-NL"/>
      </w:rPr>
    </w:lvl>
    <w:lvl w:ilvl="2" w:tplc="3B30214C">
      <w:numFmt w:val="bullet"/>
      <w:lvlText w:val="•"/>
      <w:lvlJc w:val="left"/>
      <w:pPr>
        <w:ind w:left="1247" w:hanging="176"/>
      </w:pPr>
      <w:rPr>
        <w:rFonts w:hint="default"/>
        <w:lang w:val="nl-NL" w:eastAsia="nl-NL" w:bidi="nl-NL"/>
      </w:rPr>
    </w:lvl>
    <w:lvl w:ilvl="3" w:tplc="A3DCC648">
      <w:numFmt w:val="bullet"/>
      <w:lvlText w:val="•"/>
      <w:lvlJc w:val="left"/>
      <w:pPr>
        <w:ind w:left="1730" w:hanging="176"/>
      </w:pPr>
      <w:rPr>
        <w:rFonts w:hint="default"/>
        <w:lang w:val="nl-NL" w:eastAsia="nl-NL" w:bidi="nl-NL"/>
      </w:rPr>
    </w:lvl>
    <w:lvl w:ilvl="4" w:tplc="4A4EE550">
      <w:numFmt w:val="bullet"/>
      <w:lvlText w:val="•"/>
      <w:lvlJc w:val="left"/>
      <w:pPr>
        <w:ind w:left="2214" w:hanging="176"/>
      </w:pPr>
      <w:rPr>
        <w:rFonts w:hint="default"/>
        <w:lang w:val="nl-NL" w:eastAsia="nl-NL" w:bidi="nl-NL"/>
      </w:rPr>
    </w:lvl>
    <w:lvl w:ilvl="5" w:tplc="E39EA4AE">
      <w:numFmt w:val="bullet"/>
      <w:lvlText w:val="•"/>
      <w:lvlJc w:val="left"/>
      <w:pPr>
        <w:ind w:left="2697" w:hanging="176"/>
      </w:pPr>
      <w:rPr>
        <w:rFonts w:hint="default"/>
        <w:lang w:val="nl-NL" w:eastAsia="nl-NL" w:bidi="nl-NL"/>
      </w:rPr>
    </w:lvl>
    <w:lvl w:ilvl="6" w:tplc="3800A116">
      <w:numFmt w:val="bullet"/>
      <w:lvlText w:val="•"/>
      <w:lvlJc w:val="left"/>
      <w:pPr>
        <w:ind w:left="3181" w:hanging="176"/>
      </w:pPr>
      <w:rPr>
        <w:rFonts w:hint="default"/>
        <w:lang w:val="nl-NL" w:eastAsia="nl-NL" w:bidi="nl-NL"/>
      </w:rPr>
    </w:lvl>
    <w:lvl w:ilvl="7" w:tplc="654812B8">
      <w:numFmt w:val="bullet"/>
      <w:lvlText w:val="•"/>
      <w:lvlJc w:val="left"/>
      <w:pPr>
        <w:ind w:left="3664" w:hanging="176"/>
      </w:pPr>
      <w:rPr>
        <w:rFonts w:hint="default"/>
        <w:lang w:val="nl-NL" w:eastAsia="nl-NL" w:bidi="nl-NL"/>
      </w:rPr>
    </w:lvl>
    <w:lvl w:ilvl="8" w:tplc="84F04D24">
      <w:numFmt w:val="bullet"/>
      <w:lvlText w:val="•"/>
      <w:lvlJc w:val="left"/>
      <w:pPr>
        <w:ind w:left="4148" w:hanging="176"/>
      </w:pPr>
      <w:rPr>
        <w:rFonts w:hint="default"/>
        <w:lang w:val="nl-NL" w:eastAsia="nl-NL" w:bidi="nl-NL"/>
      </w:rPr>
    </w:lvl>
  </w:abstractNum>
  <w:abstractNum w:abstractNumId="6" w15:restartNumberingAfterBreak="0">
    <w:nsid w:val="38072976"/>
    <w:multiLevelType w:val="multilevel"/>
    <w:tmpl w:val="5F1AEA8C"/>
    <w:lvl w:ilvl="0">
      <w:start w:val="3"/>
      <w:numFmt w:val="decimal"/>
      <w:lvlText w:val="%1"/>
      <w:lvlJc w:val="left"/>
      <w:pPr>
        <w:ind w:left="490" w:hanging="370"/>
        <w:jc w:val="left"/>
      </w:pPr>
      <w:rPr>
        <w:rFonts w:hint="default"/>
        <w:lang w:val="nl-NL" w:eastAsia="nl-NL" w:bidi="nl-NL"/>
      </w:rPr>
    </w:lvl>
    <w:lvl w:ilvl="1">
      <w:start w:val="1"/>
      <w:numFmt w:val="decimal"/>
      <w:lvlText w:val="%1.%2"/>
      <w:lvlJc w:val="left"/>
      <w:pPr>
        <w:ind w:left="490" w:hanging="370"/>
        <w:jc w:val="left"/>
      </w:pPr>
      <w:rPr>
        <w:rFonts w:ascii="Arial" w:eastAsia="Arial" w:hAnsi="Arial" w:cs="Arial" w:hint="default"/>
        <w:w w:val="100"/>
        <w:sz w:val="22"/>
        <w:szCs w:val="22"/>
        <w:lang w:val="nl-NL" w:eastAsia="nl-NL" w:bidi="nl-NL"/>
      </w:rPr>
    </w:lvl>
    <w:lvl w:ilvl="2">
      <w:numFmt w:val="bullet"/>
      <w:lvlText w:val="•"/>
      <w:lvlJc w:val="left"/>
      <w:pPr>
        <w:ind w:left="2441" w:hanging="370"/>
      </w:pPr>
      <w:rPr>
        <w:rFonts w:hint="default"/>
        <w:lang w:val="nl-NL" w:eastAsia="nl-NL" w:bidi="nl-NL"/>
      </w:rPr>
    </w:lvl>
    <w:lvl w:ilvl="3">
      <w:numFmt w:val="bullet"/>
      <w:lvlText w:val="•"/>
      <w:lvlJc w:val="left"/>
      <w:pPr>
        <w:ind w:left="3411" w:hanging="370"/>
      </w:pPr>
      <w:rPr>
        <w:rFonts w:hint="default"/>
        <w:lang w:val="nl-NL" w:eastAsia="nl-NL" w:bidi="nl-NL"/>
      </w:rPr>
    </w:lvl>
    <w:lvl w:ilvl="4">
      <w:numFmt w:val="bullet"/>
      <w:lvlText w:val="•"/>
      <w:lvlJc w:val="left"/>
      <w:pPr>
        <w:ind w:left="4382" w:hanging="370"/>
      </w:pPr>
      <w:rPr>
        <w:rFonts w:hint="default"/>
        <w:lang w:val="nl-NL" w:eastAsia="nl-NL" w:bidi="nl-NL"/>
      </w:rPr>
    </w:lvl>
    <w:lvl w:ilvl="5">
      <w:numFmt w:val="bullet"/>
      <w:lvlText w:val="•"/>
      <w:lvlJc w:val="left"/>
      <w:pPr>
        <w:ind w:left="5353" w:hanging="370"/>
      </w:pPr>
      <w:rPr>
        <w:rFonts w:hint="default"/>
        <w:lang w:val="nl-NL" w:eastAsia="nl-NL" w:bidi="nl-NL"/>
      </w:rPr>
    </w:lvl>
    <w:lvl w:ilvl="6">
      <w:numFmt w:val="bullet"/>
      <w:lvlText w:val="•"/>
      <w:lvlJc w:val="left"/>
      <w:pPr>
        <w:ind w:left="6323" w:hanging="370"/>
      </w:pPr>
      <w:rPr>
        <w:rFonts w:hint="default"/>
        <w:lang w:val="nl-NL" w:eastAsia="nl-NL" w:bidi="nl-NL"/>
      </w:rPr>
    </w:lvl>
    <w:lvl w:ilvl="7">
      <w:numFmt w:val="bullet"/>
      <w:lvlText w:val="•"/>
      <w:lvlJc w:val="left"/>
      <w:pPr>
        <w:ind w:left="7294" w:hanging="370"/>
      </w:pPr>
      <w:rPr>
        <w:rFonts w:hint="default"/>
        <w:lang w:val="nl-NL" w:eastAsia="nl-NL" w:bidi="nl-NL"/>
      </w:rPr>
    </w:lvl>
    <w:lvl w:ilvl="8">
      <w:numFmt w:val="bullet"/>
      <w:lvlText w:val="•"/>
      <w:lvlJc w:val="left"/>
      <w:pPr>
        <w:ind w:left="8265" w:hanging="370"/>
      </w:pPr>
      <w:rPr>
        <w:rFonts w:hint="default"/>
        <w:lang w:val="nl-NL" w:eastAsia="nl-NL" w:bidi="nl-NL"/>
      </w:rPr>
    </w:lvl>
  </w:abstractNum>
  <w:abstractNum w:abstractNumId="7" w15:restartNumberingAfterBreak="0">
    <w:nsid w:val="49DC4F2B"/>
    <w:multiLevelType w:val="multilevel"/>
    <w:tmpl w:val="AB2C6414"/>
    <w:lvl w:ilvl="0">
      <w:start w:val="5"/>
      <w:numFmt w:val="decimal"/>
      <w:lvlText w:val="%1"/>
      <w:lvlJc w:val="left"/>
      <w:pPr>
        <w:ind w:left="490" w:hanging="370"/>
        <w:jc w:val="left"/>
      </w:pPr>
      <w:rPr>
        <w:rFonts w:hint="default"/>
        <w:lang w:val="nl-NL" w:eastAsia="nl-NL" w:bidi="nl-NL"/>
      </w:rPr>
    </w:lvl>
    <w:lvl w:ilvl="1">
      <w:start w:val="1"/>
      <w:numFmt w:val="decimal"/>
      <w:lvlText w:val="%1.%2"/>
      <w:lvlJc w:val="left"/>
      <w:pPr>
        <w:ind w:left="490" w:hanging="370"/>
        <w:jc w:val="left"/>
      </w:pPr>
      <w:rPr>
        <w:rFonts w:ascii="Arial" w:eastAsia="Arial" w:hAnsi="Arial" w:cs="Arial" w:hint="default"/>
        <w:w w:val="100"/>
        <w:sz w:val="22"/>
        <w:szCs w:val="22"/>
        <w:lang w:val="nl-NL" w:eastAsia="nl-NL" w:bidi="nl-NL"/>
      </w:rPr>
    </w:lvl>
    <w:lvl w:ilvl="2">
      <w:numFmt w:val="bullet"/>
      <w:lvlText w:val="•"/>
      <w:lvlJc w:val="left"/>
      <w:pPr>
        <w:ind w:left="2441" w:hanging="370"/>
      </w:pPr>
      <w:rPr>
        <w:rFonts w:hint="default"/>
        <w:lang w:val="nl-NL" w:eastAsia="nl-NL" w:bidi="nl-NL"/>
      </w:rPr>
    </w:lvl>
    <w:lvl w:ilvl="3">
      <w:numFmt w:val="bullet"/>
      <w:lvlText w:val="•"/>
      <w:lvlJc w:val="left"/>
      <w:pPr>
        <w:ind w:left="3411" w:hanging="370"/>
      </w:pPr>
      <w:rPr>
        <w:rFonts w:hint="default"/>
        <w:lang w:val="nl-NL" w:eastAsia="nl-NL" w:bidi="nl-NL"/>
      </w:rPr>
    </w:lvl>
    <w:lvl w:ilvl="4">
      <w:numFmt w:val="bullet"/>
      <w:lvlText w:val="•"/>
      <w:lvlJc w:val="left"/>
      <w:pPr>
        <w:ind w:left="4382" w:hanging="370"/>
      </w:pPr>
      <w:rPr>
        <w:rFonts w:hint="default"/>
        <w:lang w:val="nl-NL" w:eastAsia="nl-NL" w:bidi="nl-NL"/>
      </w:rPr>
    </w:lvl>
    <w:lvl w:ilvl="5">
      <w:numFmt w:val="bullet"/>
      <w:lvlText w:val="•"/>
      <w:lvlJc w:val="left"/>
      <w:pPr>
        <w:ind w:left="5353" w:hanging="370"/>
      </w:pPr>
      <w:rPr>
        <w:rFonts w:hint="default"/>
        <w:lang w:val="nl-NL" w:eastAsia="nl-NL" w:bidi="nl-NL"/>
      </w:rPr>
    </w:lvl>
    <w:lvl w:ilvl="6">
      <w:numFmt w:val="bullet"/>
      <w:lvlText w:val="•"/>
      <w:lvlJc w:val="left"/>
      <w:pPr>
        <w:ind w:left="6323" w:hanging="370"/>
      </w:pPr>
      <w:rPr>
        <w:rFonts w:hint="default"/>
        <w:lang w:val="nl-NL" w:eastAsia="nl-NL" w:bidi="nl-NL"/>
      </w:rPr>
    </w:lvl>
    <w:lvl w:ilvl="7">
      <w:numFmt w:val="bullet"/>
      <w:lvlText w:val="•"/>
      <w:lvlJc w:val="left"/>
      <w:pPr>
        <w:ind w:left="7294" w:hanging="370"/>
      </w:pPr>
      <w:rPr>
        <w:rFonts w:hint="default"/>
        <w:lang w:val="nl-NL" w:eastAsia="nl-NL" w:bidi="nl-NL"/>
      </w:rPr>
    </w:lvl>
    <w:lvl w:ilvl="8">
      <w:numFmt w:val="bullet"/>
      <w:lvlText w:val="•"/>
      <w:lvlJc w:val="left"/>
      <w:pPr>
        <w:ind w:left="8265" w:hanging="370"/>
      </w:pPr>
      <w:rPr>
        <w:rFonts w:hint="default"/>
        <w:lang w:val="nl-NL" w:eastAsia="nl-NL" w:bidi="nl-NL"/>
      </w:rPr>
    </w:lvl>
  </w:abstractNum>
  <w:abstractNum w:abstractNumId="8" w15:restartNumberingAfterBreak="0">
    <w:nsid w:val="52C21F02"/>
    <w:multiLevelType w:val="multilevel"/>
    <w:tmpl w:val="ECD0900C"/>
    <w:lvl w:ilvl="0">
      <w:start w:val="1"/>
      <w:numFmt w:val="decimal"/>
      <w:lvlText w:val="%1."/>
      <w:lvlJc w:val="left"/>
      <w:pPr>
        <w:ind w:left="480" w:hanging="360"/>
        <w:jc w:val="left"/>
      </w:pPr>
      <w:rPr>
        <w:rFonts w:ascii="Arial" w:eastAsia="Arial" w:hAnsi="Arial" w:cs="Arial" w:hint="default"/>
        <w:b/>
        <w:bCs/>
        <w:spacing w:val="-1"/>
        <w:w w:val="100"/>
        <w:sz w:val="22"/>
        <w:szCs w:val="22"/>
        <w:lang w:val="nl-NL" w:eastAsia="nl-NL" w:bidi="nl-NL"/>
      </w:rPr>
    </w:lvl>
    <w:lvl w:ilvl="1">
      <w:start w:val="1"/>
      <w:numFmt w:val="decimal"/>
      <w:lvlText w:val="%1.%2."/>
      <w:lvlJc w:val="left"/>
      <w:pPr>
        <w:ind w:left="120" w:hanging="370"/>
        <w:jc w:val="left"/>
      </w:pPr>
      <w:rPr>
        <w:rFonts w:ascii="Arial" w:eastAsia="Arial" w:hAnsi="Arial" w:cs="Arial" w:hint="default"/>
        <w:w w:val="100"/>
        <w:sz w:val="20"/>
        <w:szCs w:val="20"/>
        <w:lang w:val="nl-NL" w:eastAsia="nl-NL" w:bidi="nl-NL"/>
      </w:rPr>
    </w:lvl>
    <w:lvl w:ilvl="2">
      <w:numFmt w:val="bullet"/>
      <w:lvlText w:val="•"/>
      <w:lvlJc w:val="left"/>
      <w:pPr>
        <w:ind w:left="1560" w:hanging="370"/>
      </w:pPr>
      <w:rPr>
        <w:rFonts w:hint="default"/>
        <w:lang w:val="nl-NL" w:eastAsia="nl-NL" w:bidi="nl-NL"/>
      </w:rPr>
    </w:lvl>
    <w:lvl w:ilvl="3">
      <w:numFmt w:val="bullet"/>
      <w:lvlText w:val="•"/>
      <w:lvlJc w:val="left"/>
      <w:pPr>
        <w:ind w:left="2641" w:hanging="370"/>
      </w:pPr>
      <w:rPr>
        <w:rFonts w:hint="default"/>
        <w:lang w:val="nl-NL" w:eastAsia="nl-NL" w:bidi="nl-NL"/>
      </w:rPr>
    </w:lvl>
    <w:lvl w:ilvl="4">
      <w:numFmt w:val="bullet"/>
      <w:lvlText w:val="•"/>
      <w:lvlJc w:val="left"/>
      <w:pPr>
        <w:ind w:left="3722" w:hanging="370"/>
      </w:pPr>
      <w:rPr>
        <w:rFonts w:hint="default"/>
        <w:lang w:val="nl-NL" w:eastAsia="nl-NL" w:bidi="nl-NL"/>
      </w:rPr>
    </w:lvl>
    <w:lvl w:ilvl="5">
      <w:numFmt w:val="bullet"/>
      <w:lvlText w:val="•"/>
      <w:lvlJc w:val="left"/>
      <w:pPr>
        <w:ind w:left="4802" w:hanging="370"/>
      </w:pPr>
      <w:rPr>
        <w:rFonts w:hint="default"/>
        <w:lang w:val="nl-NL" w:eastAsia="nl-NL" w:bidi="nl-NL"/>
      </w:rPr>
    </w:lvl>
    <w:lvl w:ilvl="6">
      <w:numFmt w:val="bullet"/>
      <w:lvlText w:val="•"/>
      <w:lvlJc w:val="left"/>
      <w:pPr>
        <w:ind w:left="5883" w:hanging="370"/>
      </w:pPr>
      <w:rPr>
        <w:rFonts w:hint="default"/>
        <w:lang w:val="nl-NL" w:eastAsia="nl-NL" w:bidi="nl-NL"/>
      </w:rPr>
    </w:lvl>
    <w:lvl w:ilvl="7">
      <w:numFmt w:val="bullet"/>
      <w:lvlText w:val="•"/>
      <w:lvlJc w:val="left"/>
      <w:pPr>
        <w:ind w:left="6964" w:hanging="370"/>
      </w:pPr>
      <w:rPr>
        <w:rFonts w:hint="default"/>
        <w:lang w:val="nl-NL" w:eastAsia="nl-NL" w:bidi="nl-NL"/>
      </w:rPr>
    </w:lvl>
    <w:lvl w:ilvl="8">
      <w:numFmt w:val="bullet"/>
      <w:lvlText w:val="•"/>
      <w:lvlJc w:val="left"/>
      <w:pPr>
        <w:ind w:left="8044" w:hanging="370"/>
      </w:pPr>
      <w:rPr>
        <w:rFonts w:hint="default"/>
        <w:lang w:val="nl-NL" w:eastAsia="nl-NL" w:bidi="nl-NL"/>
      </w:rPr>
    </w:lvl>
  </w:abstractNum>
  <w:abstractNum w:abstractNumId="9" w15:restartNumberingAfterBreak="0">
    <w:nsid w:val="5F644785"/>
    <w:multiLevelType w:val="hybridMultilevel"/>
    <w:tmpl w:val="6E4CB8BE"/>
    <w:lvl w:ilvl="0" w:tplc="240EB80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6C265C9"/>
    <w:multiLevelType w:val="hybridMultilevel"/>
    <w:tmpl w:val="51B86716"/>
    <w:lvl w:ilvl="0" w:tplc="10A61A60">
      <w:start w:val="1"/>
      <w:numFmt w:val="decimal"/>
      <w:lvlText w:val="%1."/>
      <w:lvlJc w:val="left"/>
      <w:pPr>
        <w:ind w:left="547" w:hanging="428"/>
        <w:jc w:val="left"/>
      </w:pPr>
      <w:rPr>
        <w:rFonts w:ascii="Arial" w:eastAsia="Arial" w:hAnsi="Arial" w:cs="Arial" w:hint="default"/>
        <w:w w:val="100"/>
        <w:sz w:val="22"/>
        <w:szCs w:val="22"/>
        <w:lang w:val="nl-NL" w:eastAsia="nl-NL" w:bidi="nl-NL"/>
      </w:rPr>
    </w:lvl>
    <w:lvl w:ilvl="1" w:tplc="530433A6">
      <w:numFmt w:val="bullet"/>
      <w:lvlText w:val="•"/>
      <w:lvlJc w:val="left"/>
      <w:pPr>
        <w:ind w:left="1506" w:hanging="428"/>
      </w:pPr>
      <w:rPr>
        <w:rFonts w:hint="default"/>
        <w:lang w:val="nl-NL" w:eastAsia="nl-NL" w:bidi="nl-NL"/>
      </w:rPr>
    </w:lvl>
    <w:lvl w:ilvl="2" w:tplc="F0B02C26">
      <w:numFmt w:val="bullet"/>
      <w:lvlText w:val="•"/>
      <w:lvlJc w:val="left"/>
      <w:pPr>
        <w:ind w:left="2473" w:hanging="428"/>
      </w:pPr>
      <w:rPr>
        <w:rFonts w:hint="default"/>
        <w:lang w:val="nl-NL" w:eastAsia="nl-NL" w:bidi="nl-NL"/>
      </w:rPr>
    </w:lvl>
    <w:lvl w:ilvl="3" w:tplc="F3B03350">
      <w:numFmt w:val="bullet"/>
      <w:lvlText w:val="•"/>
      <w:lvlJc w:val="left"/>
      <w:pPr>
        <w:ind w:left="3439" w:hanging="428"/>
      </w:pPr>
      <w:rPr>
        <w:rFonts w:hint="default"/>
        <w:lang w:val="nl-NL" w:eastAsia="nl-NL" w:bidi="nl-NL"/>
      </w:rPr>
    </w:lvl>
    <w:lvl w:ilvl="4" w:tplc="ECE82422">
      <w:numFmt w:val="bullet"/>
      <w:lvlText w:val="•"/>
      <w:lvlJc w:val="left"/>
      <w:pPr>
        <w:ind w:left="4406" w:hanging="428"/>
      </w:pPr>
      <w:rPr>
        <w:rFonts w:hint="default"/>
        <w:lang w:val="nl-NL" w:eastAsia="nl-NL" w:bidi="nl-NL"/>
      </w:rPr>
    </w:lvl>
    <w:lvl w:ilvl="5" w:tplc="A028A692">
      <w:numFmt w:val="bullet"/>
      <w:lvlText w:val="•"/>
      <w:lvlJc w:val="left"/>
      <w:pPr>
        <w:ind w:left="5373" w:hanging="428"/>
      </w:pPr>
      <w:rPr>
        <w:rFonts w:hint="default"/>
        <w:lang w:val="nl-NL" w:eastAsia="nl-NL" w:bidi="nl-NL"/>
      </w:rPr>
    </w:lvl>
    <w:lvl w:ilvl="6" w:tplc="CD5CD116">
      <w:numFmt w:val="bullet"/>
      <w:lvlText w:val="•"/>
      <w:lvlJc w:val="left"/>
      <w:pPr>
        <w:ind w:left="6339" w:hanging="428"/>
      </w:pPr>
      <w:rPr>
        <w:rFonts w:hint="default"/>
        <w:lang w:val="nl-NL" w:eastAsia="nl-NL" w:bidi="nl-NL"/>
      </w:rPr>
    </w:lvl>
    <w:lvl w:ilvl="7" w:tplc="C2F02B26">
      <w:numFmt w:val="bullet"/>
      <w:lvlText w:val="•"/>
      <w:lvlJc w:val="left"/>
      <w:pPr>
        <w:ind w:left="7306" w:hanging="428"/>
      </w:pPr>
      <w:rPr>
        <w:rFonts w:hint="default"/>
        <w:lang w:val="nl-NL" w:eastAsia="nl-NL" w:bidi="nl-NL"/>
      </w:rPr>
    </w:lvl>
    <w:lvl w:ilvl="8" w:tplc="9B38574A">
      <w:numFmt w:val="bullet"/>
      <w:lvlText w:val="•"/>
      <w:lvlJc w:val="left"/>
      <w:pPr>
        <w:ind w:left="8273" w:hanging="428"/>
      </w:pPr>
      <w:rPr>
        <w:rFonts w:hint="default"/>
        <w:lang w:val="nl-NL" w:eastAsia="nl-NL" w:bidi="nl-NL"/>
      </w:rPr>
    </w:lvl>
  </w:abstractNum>
  <w:abstractNum w:abstractNumId="11" w15:restartNumberingAfterBreak="0">
    <w:nsid w:val="6E9E790F"/>
    <w:multiLevelType w:val="multilevel"/>
    <w:tmpl w:val="A5B8213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087349B"/>
    <w:multiLevelType w:val="hybridMultilevel"/>
    <w:tmpl w:val="C464DA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9928ED"/>
    <w:multiLevelType w:val="hybridMultilevel"/>
    <w:tmpl w:val="7A8E026E"/>
    <w:lvl w:ilvl="0" w:tplc="8F309C5C">
      <w:start w:val="4"/>
      <w:numFmt w:val="decimal"/>
      <w:lvlText w:val="%1."/>
      <w:lvlJc w:val="left"/>
      <w:pPr>
        <w:ind w:left="586" w:hanging="466"/>
        <w:jc w:val="right"/>
      </w:pPr>
      <w:rPr>
        <w:rFonts w:ascii="Liberation Sans Narrow" w:eastAsia="Liberation Sans Narrow" w:hAnsi="Liberation Sans Narrow" w:cs="Liberation Sans Narrow" w:hint="default"/>
        <w:w w:val="100"/>
        <w:sz w:val="52"/>
        <w:szCs w:val="52"/>
        <w:lang w:val="nl-NL" w:eastAsia="nl-NL" w:bidi="nl-NL"/>
      </w:rPr>
    </w:lvl>
    <w:lvl w:ilvl="1" w:tplc="22FC8082">
      <w:numFmt w:val="bullet"/>
      <w:lvlText w:val=""/>
      <w:lvlJc w:val="left"/>
      <w:pPr>
        <w:ind w:left="820" w:hanging="360"/>
      </w:pPr>
      <w:rPr>
        <w:rFonts w:ascii="Symbol" w:eastAsia="Symbol" w:hAnsi="Symbol" w:cs="Symbol" w:hint="default"/>
        <w:w w:val="100"/>
        <w:sz w:val="22"/>
        <w:szCs w:val="22"/>
        <w:lang w:val="nl-NL" w:eastAsia="nl-NL" w:bidi="nl-NL"/>
      </w:rPr>
    </w:lvl>
    <w:lvl w:ilvl="2" w:tplc="5A504708">
      <w:numFmt w:val="bullet"/>
      <w:lvlText w:val="•"/>
      <w:lvlJc w:val="left"/>
      <w:pPr>
        <w:ind w:left="1714" w:hanging="360"/>
      </w:pPr>
      <w:rPr>
        <w:rFonts w:hint="default"/>
        <w:lang w:val="nl-NL" w:eastAsia="nl-NL" w:bidi="nl-NL"/>
      </w:rPr>
    </w:lvl>
    <w:lvl w:ilvl="3" w:tplc="6AD856B2">
      <w:numFmt w:val="bullet"/>
      <w:lvlText w:val="•"/>
      <w:lvlJc w:val="left"/>
      <w:pPr>
        <w:ind w:left="2608" w:hanging="360"/>
      </w:pPr>
      <w:rPr>
        <w:rFonts w:hint="default"/>
        <w:lang w:val="nl-NL" w:eastAsia="nl-NL" w:bidi="nl-NL"/>
      </w:rPr>
    </w:lvl>
    <w:lvl w:ilvl="4" w:tplc="701AFA3A">
      <w:numFmt w:val="bullet"/>
      <w:lvlText w:val="•"/>
      <w:lvlJc w:val="left"/>
      <w:pPr>
        <w:ind w:left="3502" w:hanging="360"/>
      </w:pPr>
      <w:rPr>
        <w:rFonts w:hint="default"/>
        <w:lang w:val="nl-NL" w:eastAsia="nl-NL" w:bidi="nl-NL"/>
      </w:rPr>
    </w:lvl>
    <w:lvl w:ilvl="5" w:tplc="28D02574">
      <w:numFmt w:val="bullet"/>
      <w:lvlText w:val="•"/>
      <w:lvlJc w:val="left"/>
      <w:pPr>
        <w:ind w:left="4396" w:hanging="360"/>
      </w:pPr>
      <w:rPr>
        <w:rFonts w:hint="default"/>
        <w:lang w:val="nl-NL" w:eastAsia="nl-NL" w:bidi="nl-NL"/>
      </w:rPr>
    </w:lvl>
    <w:lvl w:ilvl="6" w:tplc="4FD892F0">
      <w:numFmt w:val="bullet"/>
      <w:lvlText w:val="•"/>
      <w:lvlJc w:val="left"/>
      <w:pPr>
        <w:ind w:left="5290" w:hanging="360"/>
      </w:pPr>
      <w:rPr>
        <w:rFonts w:hint="default"/>
        <w:lang w:val="nl-NL" w:eastAsia="nl-NL" w:bidi="nl-NL"/>
      </w:rPr>
    </w:lvl>
    <w:lvl w:ilvl="7" w:tplc="6EBC7A0E">
      <w:numFmt w:val="bullet"/>
      <w:lvlText w:val="•"/>
      <w:lvlJc w:val="left"/>
      <w:pPr>
        <w:ind w:left="6184" w:hanging="360"/>
      </w:pPr>
      <w:rPr>
        <w:rFonts w:hint="default"/>
        <w:lang w:val="nl-NL" w:eastAsia="nl-NL" w:bidi="nl-NL"/>
      </w:rPr>
    </w:lvl>
    <w:lvl w:ilvl="8" w:tplc="E1C6F146">
      <w:numFmt w:val="bullet"/>
      <w:lvlText w:val="•"/>
      <w:lvlJc w:val="left"/>
      <w:pPr>
        <w:ind w:left="7078" w:hanging="360"/>
      </w:pPr>
      <w:rPr>
        <w:rFonts w:hint="default"/>
        <w:lang w:val="nl-NL" w:eastAsia="nl-NL" w:bidi="nl-NL"/>
      </w:rPr>
    </w:lvl>
  </w:abstractNum>
  <w:abstractNum w:abstractNumId="14" w15:restartNumberingAfterBreak="0">
    <w:nsid w:val="7B5E1FEA"/>
    <w:multiLevelType w:val="multilevel"/>
    <w:tmpl w:val="B0145BD0"/>
    <w:lvl w:ilvl="0">
      <w:start w:val="4"/>
      <w:numFmt w:val="decimal"/>
      <w:lvlText w:val="%1"/>
      <w:lvlJc w:val="left"/>
      <w:pPr>
        <w:ind w:left="490" w:hanging="370"/>
        <w:jc w:val="left"/>
      </w:pPr>
      <w:rPr>
        <w:rFonts w:hint="default"/>
        <w:lang w:val="nl-NL" w:eastAsia="nl-NL" w:bidi="nl-NL"/>
      </w:rPr>
    </w:lvl>
    <w:lvl w:ilvl="1">
      <w:start w:val="1"/>
      <w:numFmt w:val="decimal"/>
      <w:lvlText w:val="%1.%2"/>
      <w:lvlJc w:val="left"/>
      <w:pPr>
        <w:ind w:left="490" w:hanging="370"/>
        <w:jc w:val="left"/>
      </w:pPr>
      <w:rPr>
        <w:rFonts w:ascii="Arial" w:eastAsia="Arial" w:hAnsi="Arial" w:cs="Arial" w:hint="default"/>
        <w:w w:val="100"/>
        <w:sz w:val="22"/>
        <w:szCs w:val="22"/>
        <w:lang w:val="nl-NL" w:eastAsia="nl-NL" w:bidi="nl-NL"/>
      </w:rPr>
    </w:lvl>
    <w:lvl w:ilvl="2">
      <w:numFmt w:val="bullet"/>
      <w:lvlText w:val="•"/>
      <w:lvlJc w:val="left"/>
      <w:pPr>
        <w:ind w:left="2441" w:hanging="370"/>
      </w:pPr>
      <w:rPr>
        <w:rFonts w:hint="default"/>
        <w:lang w:val="nl-NL" w:eastAsia="nl-NL" w:bidi="nl-NL"/>
      </w:rPr>
    </w:lvl>
    <w:lvl w:ilvl="3">
      <w:numFmt w:val="bullet"/>
      <w:lvlText w:val="•"/>
      <w:lvlJc w:val="left"/>
      <w:pPr>
        <w:ind w:left="3411" w:hanging="370"/>
      </w:pPr>
      <w:rPr>
        <w:rFonts w:hint="default"/>
        <w:lang w:val="nl-NL" w:eastAsia="nl-NL" w:bidi="nl-NL"/>
      </w:rPr>
    </w:lvl>
    <w:lvl w:ilvl="4">
      <w:numFmt w:val="bullet"/>
      <w:lvlText w:val="•"/>
      <w:lvlJc w:val="left"/>
      <w:pPr>
        <w:ind w:left="4382" w:hanging="370"/>
      </w:pPr>
      <w:rPr>
        <w:rFonts w:hint="default"/>
        <w:lang w:val="nl-NL" w:eastAsia="nl-NL" w:bidi="nl-NL"/>
      </w:rPr>
    </w:lvl>
    <w:lvl w:ilvl="5">
      <w:numFmt w:val="bullet"/>
      <w:lvlText w:val="•"/>
      <w:lvlJc w:val="left"/>
      <w:pPr>
        <w:ind w:left="5353" w:hanging="370"/>
      </w:pPr>
      <w:rPr>
        <w:rFonts w:hint="default"/>
        <w:lang w:val="nl-NL" w:eastAsia="nl-NL" w:bidi="nl-NL"/>
      </w:rPr>
    </w:lvl>
    <w:lvl w:ilvl="6">
      <w:numFmt w:val="bullet"/>
      <w:lvlText w:val="•"/>
      <w:lvlJc w:val="left"/>
      <w:pPr>
        <w:ind w:left="6323" w:hanging="370"/>
      </w:pPr>
      <w:rPr>
        <w:rFonts w:hint="default"/>
        <w:lang w:val="nl-NL" w:eastAsia="nl-NL" w:bidi="nl-NL"/>
      </w:rPr>
    </w:lvl>
    <w:lvl w:ilvl="7">
      <w:numFmt w:val="bullet"/>
      <w:lvlText w:val="•"/>
      <w:lvlJc w:val="left"/>
      <w:pPr>
        <w:ind w:left="7294" w:hanging="370"/>
      </w:pPr>
      <w:rPr>
        <w:rFonts w:hint="default"/>
        <w:lang w:val="nl-NL" w:eastAsia="nl-NL" w:bidi="nl-NL"/>
      </w:rPr>
    </w:lvl>
    <w:lvl w:ilvl="8">
      <w:numFmt w:val="bullet"/>
      <w:lvlText w:val="•"/>
      <w:lvlJc w:val="left"/>
      <w:pPr>
        <w:ind w:left="8265" w:hanging="370"/>
      </w:pPr>
      <w:rPr>
        <w:rFonts w:hint="default"/>
        <w:lang w:val="nl-NL" w:eastAsia="nl-NL" w:bidi="nl-NL"/>
      </w:rPr>
    </w:lvl>
  </w:abstractNum>
  <w:num w:numId="1">
    <w:abstractNumId w:val="13"/>
  </w:num>
  <w:num w:numId="2">
    <w:abstractNumId w:val="7"/>
  </w:num>
  <w:num w:numId="3">
    <w:abstractNumId w:val="14"/>
  </w:num>
  <w:num w:numId="4">
    <w:abstractNumId w:val="6"/>
  </w:num>
  <w:num w:numId="5">
    <w:abstractNumId w:val="2"/>
  </w:num>
  <w:num w:numId="6">
    <w:abstractNumId w:val="3"/>
  </w:num>
  <w:num w:numId="7">
    <w:abstractNumId w:val="8"/>
  </w:num>
  <w:num w:numId="8">
    <w:abstractNumId w:val="0"/>
  </w:num>
  <w:num w:numId="9">
    <w:abstractNumId w:val="4"/>
  </w:num>
  <w:num w:numId="10">
    <w:abstractNumId w:val="10"/>
  </w:num>
  <w:num w:numId="11">
    <w:abstractNumId w:val="5"/>
  </w:num>
  <w:num w:numId="12">
    <w:abstractNumId w:val="1"/>
  </w:num>
  <w:num w:numId="13">
    <w:abstractNumId w:val="1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FB"/>
    <w:rsid w:val="00143C64"/>
    <w:rsid w:val="00145BEC"/>
    <w:rsid w:val="0017235C"/>
    <w:rsid w:val="001A757E"/>
    <w:rsid w:val="001B174C"/>
    <w:rsid w:val="0021162E"/>
    <w:rsid w:val="00216F4E"/>
    <w:rsid w:val="00422BDE"/>
    <w:rsid w:val="005835B3"/>
    <w:rsid w:val="00684EF0"/>
    <w:rsid w:val="00723CDE"/>
    <w:rsid w:val="0072786A"/>
    <w:rsid w:val="00743EA4"/>
    <w:rsid w:val="007C248F"/>
    <w:rsid w:val="007D33A0"/>
    <w:rsid w:val="007E5316"/>
    <w:rsid w:val="00872E9B"/>
    <w:rsid w:val="008C4A2D"/>
    <w:rsid w:val="0095136F"/>
    <w:rsid w:val="009D277D"/>
    <w:rsid w:val="009D5C26"/>
    <w:rsid w:val="009F0C4C"/>
    <w:rsid w:val="00AB1929"/>
    <w:rsid w:val="00B07CB6"/>
    <w:rsid w:val="00B47D95"/>
    <w:rsid w:val="00B97976"/>
    <w:rsid w:val="00C17802"/>
    <w:rsid w:val="00C407FB"/>
    <w:rsid w:val="00CA7A4A"/>
    <w:rsid w:val="00D22F5D"/>
    <w:rsid w:val="00D34EC6"/>
    <w:rsid w:val="00E90334"/>
    <w:rsid w:val="00EC5477"/>
    <w:rsid w:val="00EF60DD"/>
    <w:rsid w:val="00F850B9"/>
    <w:rsid w:val="00FD4010"/>
    <w:rsid w:val="00FD56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7A65F6"/>
  <w15:docId w15:val="{EDEA3526-1C8F-40F5-9362-EDF528C0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lang w:val="nl-NL" w:eastAsia="nl-NL" w:bidi="nl-NL"/>
    </w:rPr>
  </w:style>
  <w:style w:type="paragraph" w:styleId="Kop1">
    <w:name w:val="heading 1"/>
    <w:basedOn w:val="Standaard"/>
    <w:uiPriority w:val="1"/>
    <w:qFormat/>
    <w:pPr>
      <w:spacing w:before="90"/>
      <w:ind w:left="593" w:hanging="473"/>
      <w:outlineLvl w:val="0"/>
    </w:pPr>
    <w:rPr>
      <w:rFonts w:ascii="Liberation Sans Narrow" w:eastAsia="Liberation Sans Narrow" w:hAnsi="Liberation Sans Narrow" w:cs="Liberation Sans Narrow"/>
      <w:sz w:val="52"/>
      <w:szCs w:val="52"/>
    </w:rPr>
  </w:style>
  <w:style w:type="paragraph" w:styleId="Kop2">
    <w:name w:val="heading 2"/>
    <w:basedOn w:val="Standaard"/>
    <w:uiPriority w:val="1"/>
    <w:qFormat/>
    <w:pPr>
      <w:ind w:left="120"/>
      <w:outlineLvl w:val="1"/>
    </w:pPr>
    <w:rPr>
      <w:sz w:val="32"/>
      <w:szCs w:val="32"/>
    </w:rPr>
  </w:style>
  <w:style w:type="paragraph" w:styleId="Kop3">
    <w:name w:val="heading 3"/>
    <w:basedOn w:val="Standaard"/>
    <w:uiPriority w:val="1"/>
    <w:qFormat/>
    <w:pPr>
      <w:spacing w:before="101"/>
      <w:ind w:left="120"/>
      <w:outlineLvl w:val="2"/>
    </w:pPr>
    <w:rPr>
      <w:rFonts w:ascii="Liberation Sans Narrow" w:eastAsia="Liberation Sans Narrow" w:hAnsi="Liberation Sans Narrow" w:cs="Liberation Sans Narrow"/>
      <w:b/>
      <w:bCs/>
      <w:sz w:val="28"/>
      <w:szCs w:val="28"/>
    </w:rPr>
  </w:style>
  <w:style w:type="paragraph" w:styleId="Kop4">
    <w:name w:val="heading 4"/>
    <w:basedOn w:val="Standaard"/>
    <w:uiPriority w:val="1"/>
    <w:qFormat/>
    <w:pPr>
      <w:ind w:left="480" w:hanging="360"/>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253"/>
      <w:ind w:left="547" w:hanging="427"/>
    </w:pPr>
  </w:style>
  <w:style w:type="paragraph" w:styleId="Plattetekst">
    <w:name w:val="Body Text"/>
    <w:basedOn w:val="Standaard"/>
    <w:uiPriority w:val="1"/>
    <w:qFormat/>
  </w:style>
  <w:style w:type="paragraph" w:styleId="Lijstalinea">
    <w:name w:val="List Paragraph"/>
    <w:basedOn w:val="Standaard"/>
    <w:uiPriority w:val="1"/>
    <w:qFormat/>
    <w:pPr>
      <w:ind w:left="490" w:hanging="370"/>
    </w:pPr>
  </w:style>
  <w:style w:type="paragraph" w:customStyle="1" w:styleId="TableParagraph">
    <w:name w:val="Table Paragraph"/>
    <w:basedOn w:val="Standaard"/>
    <w:uiPriority w:val="1"/>
    <w:qFormat/>
  </w:style>
  <w:style w:type="paragraph" w:styleId="Geenafstand">
    <w:name w:val="No Spacing"/>
    <w:link w:val="GeenafstandChar"/>
    <w:uiPriority w:val="1"/>
    <w:qFormat/>
    <w:rsid w:val="007C248F"/>
    <w:pPr>
      <w:widowControl/>
      <w:autoSpaceDE/>
      <w:autoSpaceDN/>
    </w:pPr>
    <w:rPr>
      <w:rFonts w:ascii="Arial" w:hAnsi="Arial"/>
      <w:sz w:val="20"/>
      <w:lang w:val="nl-NL"/>
    </w:rPr>
  </w:style>
  <w:style w:type="table" w:styleId="Tabelraster">
    <w:name w:val="Table Grid"/>
    <w:basedOn w:val="Standaardtabel"/>
    <w:uiPriority w:val="39"/>
    <w:rsid w:val="007C248F"/>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E90334"/>
    <w:rPr>
      <w:rFonts w:ascii="Arial" w:hAnsi="Arial"/>
      <w:sz w:val="20"/>
      <w:lang w:val="nl-NL"/>
    </w:rPr>
  </w:style>
  <w:style w:type="paragraph" w:customStyle="1" w:styleId="Default">
    <w:name w:val="Default"/>
    <w:rsid w:val="009D277D"/>
    <w:pPr>
      <w:widowControl/>
      <w:adjustRightInd w:val="0"/>
    </w:pPr>
    <w:rPr>
      <w:rFonts w:ascii="Arial" w:eastAsia="Calibri" w:hAnsi="Arial" w:cs="Arial"/>
      <w:color w:val="000000"/>
      <w:sz w:val="24"/>
      <w:szCs w:val="24"/>
      <w:lang w:val="nl-NL"/>
    </w:rPr>
  </w:style>
  <w:style w:type="paragraph" w:styleId="Koptekst">
    <w:name w:val="header"/>
    <w:basedOn w:val="Standaard"/>
    <w:link w:val="KoptekstChar"/>
    <w:uiPriority w:val="99"/>
    <w:unhideWhenUsed/>
    <w:rsid w:val="009D277D"/>
    <w:pPr>
      <w:tabs>
        <w:tab w:val="center" w:pos="4536"/>
        <w:tab w:val="right" w:pos="9072"/>
      </w:tabs>
    </w:pPr>
  </w:style>
  <w:style w:type="character" w:customStyle="1" w:styleId="KoptekstChar">
    <w:name w:val="Koptekst Char"/>
    <w:basedOn w:val="Standaardalinea-lettertype"/>
    <w:link w:val="Koptekst"/>
    <w:uiPriority w:val="99"/>
    <w:rsid w:val="009D277D"/>
    <w:rPr>
      <w:rFonts w:ascii="Arial" w:eastAsia="Arial" w:hAnsi="Arial" w:cs="Arial"/>
      <w:lang w:val="nl-NL" w:eastAsia="nl-NL" w:bidi="nl-NL"/>
    </w:rPr>
  </w:style>
  <w:style w:type="paragraph" w:styleId="Voettekst">
    <w:name w:val="footer"/>
    <w:basedOn w:val="Standaard"/>
    <w:link w:val="VoettekstChar"/>
    <w:uiPriority w:val="99"/>
    <w:unhideWhenUsed/>
    <w:rsid w:val="009D277D"/>
    <w:pPr>
      <w:tabs>
        <w:tab w:val="center" w:pos="4536"/>
        <w:tab w:val="right" w:pos="9072"/>
      </w:tabs>
    </w:pPr>
  </w:style>
  <w:style w:type="character" w:customStyle="1" w:styleId="VoettekstChar">
    <w:name w:val="Voettekst Char"/>
    <w:basedOn w:val="Standaardalinea-lettertype"/>
    <w:link w:val="Voettekst"/>
    <w:uiPriority w:val="99"/>
    <w:rsid w:val="009D277D"/>
    <w:rPr>
      <w:rFonts w:ascii="Arial" w:eastAsia="Arial" w:hAnsi="Arial" w:cs="Arial"/>
      <w:lang w:val="nl-NL" w:eastAsia="nl-NL" w:bidi="nl-NL"/>
    </w:rPr>
  </w:style>
  <w:style w:type="character" w:styleId="Hyperlink">
    <w:name w:val="Hyperlink"/>
    <w:basedOn w:val="Standaardalinea-lettertype"/>
    <w:uiPriority w:val="99"/>
    <w:unhideWhenUsed/>
    <w:rsid w:val="00D34EC6"/>
    <w:rPr>
      <w:color w:val="0000FF" w:themeColor="hyperlink"/>
      <w:u w:val="single"/>
    </w:rPr>
  </w:style>
  <w:style w:type="character" w:customStyle="1" w:styleId="UnresolvedMention">
    <w:name w:val="Unresolved Mention"/>
    <w:basedOn w:val="Standaardalinea-lettertype"/>
    <w:uiPriority w:val="99"/>
    <w:semiHidden/>
    <w:unhideWhenUsed/>
    <w:rsid w:val="00D34EC6"/>
    <w:rPr>
      <w:color w:val="605E5C"/>
      <w:shd w:val="clear" w:color="auto" w:fill="E1DFDD"/>
    </w:rPr>
  </w:style>
  <w:style w:type="paragraph" w:styleId="Kopvaninhoudsopgave">
    <w:name w:val="TOC Heading"/>
    <w:basedOn w:val="Kop1"/>
    <w:next w:val="Standaard"/>
    <w:uiPriority w:val="39"/>
    <w:unhideWhenUsed/>
    <w:qFormat/>
    <w:rsid w:val="00D34EC6"/>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bidi="ar-SA"/>
    </w:rPr>
  </w:style>
  <w:style w:type="paragraph" w:styleId="Inhopg2">
    <w:name w:val="toc 2"/>
    <w:basedOn w:val="Standaard"/>
    <w:next w:val="Standaard"/>
    <w:autoRedefine/>
    <w:uiPriority w:val="39"/>
    <w:unhideWhenUsed/>
    <w:rsid w:val="00D34EC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0918">
      <w:bodyDiv w:val="1"/>
      <w:marLeft w:val="0"/>
      <w:marRight w:val="0"/>
      <w:marTop w:val="0"/>
      <w:marBottom w:val="0"/>
      <w:divBdr>
        <w:top w:val="none" w:sz="0" w:space="0" w:color="auto"/>
        <w:left w:val="none" w:sz="0" w:space="0" w:color="auto"/>
        <w:bottom w:val="none" w:sz="0" w:space="0" w:color="auto"/>
        <w:right w:val="none" w:sz="0" w:space="0" w:color="auto"/>
      </w:divBdr>
    </w:div>
    <w:div w:id="182473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oedingscentru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B0046-D7C6-4362-941B-8B829EA4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2285</Words>
  <Characters>12573</Characters>
  <Application>Microsoft Office Word</Application>
  <DocSecurity>4</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Bierkenz</dc:creator>
  <cp:lastModifiedBy>Merel Verhofstadt</cp:lastModifiedBy>
  <cp:revision>2</cp:revision>
  <cp:lastPrinted>2019-05-06T08:49:00Z</cp:lastPrinted>
  <dcterms:created xsi:type="dcterms:W3CDTF">2019-05-07T14:51:00Z</dcterms:created>
  <dcterms:modified xsi:type="dcterms:W3CDTF">2019-05-07T14:51:00Z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Microsoft® Word 2016</vt:lpwstr>
  </property>
  <property fmtid="{D5CDD505-2E9C-101B-9397-08002B2CF9AE}" pid="4" name="LastSaved">
    <vt:filetime>2019-05-06T00:00:00Z</vt:filetime>
  </property>
</Properties>
</file>